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4A1" w:rsidRPr="00DC710F" w:rsidRDefault="00AA14A1" w:rsidP="00DC710F">
      <w:pPr>
        <w:jc w:val="center"/>
        <w:rPr>
          <w:rFonts w:ascii="Times New Roman" w:hAnsi="Times New Roman"/>
          <w:b/>
          <w:sz w:val="28"/>
        </w:rPr>
      </w:pPr>
      <w:r w:rsidRPr="00DC710F">
        <w:rPr>
          <w:rFonts w:ascii="Times New Roman" w:hAnsi="Times New Roman"/>
          <w:b/>
          <w:sz w:val="28"/>
        </w:rPr>
        <w:t>Западное окружное управление образования</w:t>
      </w:r>
    </w:p>
    <w:p w:rsidR="00AA14A1" w:rsidRPr="00DC710F" w:rsidRDefault="00AA14A1" w:rsidP="00DC710F">
      <w:pPr>
        <w:jc w:val="center"/>
        <w:rPr>
          <w:rFonts w:ascii="Times New Roman" w:hAnsi="Times New Roman"/>
          <w:b/>
          <w:sz w:val="28"/>
        </w:rPr>
      </w:pPr>
      <w:r w:rsidRPr="00DC710F">
        <w:rPr>
          <w:rFonts w:ascii="Times New Roman" w:hAnsi="Times New Roman"/>
          <w:b/>
          <w:sz w:val="28"/>
        </w:rPr>
        <w:t xml:space="preserve">Государственное </w:t>
      </w:r>
      <w:r>
        <w:rPr>
          <w:rFonts w:ascii="Times New Roman" w:hAnsi="Times New Roman"/>
          <w:b/>
          <w:sz w:val="28"/>
        </w:rPr>
        <w:t xml:space="preserve">бюджетное </w:t>
      </w:r>
      <w:r w:rsidRPr="00DC710F">
        <w:rPr>
          <w:rFonts w:ascii="Times New Roman" w:hAnsi="Times New Roman"/>
          <w:b/>
          <w:sz w:val="28"/>
        </w:rPr>
        <w:t>образовательное учреждение</w:t>
      </w:r>
    </w:p>
    <w:p w:rsidR="00AA14A1" w:rsidRPr="00DC710F" w:rsidRDefault="00AA14A1" w:rsidP="00DC710F">
      <w:pPr>
        <w:jc w:val="center"/>
        <w:rPr>
          <w:rFonts w:ascii="Times New Roman" w:hAnsi="Times New Roman"/>
          <w:b/>
          <w:sz w:val="28"/>
        </w:rPr>
      </w:pPr>
      <w:r w:rsidRPr="00DC710F">
        <w:rPr>
          <w:rFonts w:ascii="Times New Roman" w:hAnsi="Times New Roman"/>
          <w:b/>
          <w:sz w:val="28"/>
        </w:rPr>
        <w:t>Центр образования № 324 «Жар-птица»</w:t>
      </w:r>
    </w:p>
    <w:p w:rsidR="00AA14A1" w:rsidRPr="003261FE" w:rsidRDefault="00AA14A1" w:rsidP="00DC710F">
      <w:pPr>
        <w:spacing w:after="0" w:line="360" w:lineRule="auto"/>
        <w:rPr>
          <w:rFonts w:ascii="Times New Roman" w:hAnsi="Times New Roman"/>
          <w:sz w:val="28"/>
          <w:szCs w:val="28"/>
        </w:rPr>
      </w:pPr>
    </w:p>
    <w:p w:rsidR="00AA14A1" w:rsidRDefault="00AA14A1" w:rsidP="00CF4030">
      <w:pPr>
        <w:spacing w:after="0" w:line="360" w:lineRule="auto"/>
        <w:jc w:val="center"/>
        <w:rPr>
          <w:rFonts w:ascii="Times New Roman" w:hAnsi="Times New Roman"/>
          <w:sz w:val="28"/>
          <w:szCs w:val="28"/>
        </w:rPr>
      </w:pPr>
    </w:p>
    <w:p w:rsidR="00AA14A1" w:rsidRDefault="00AA14A1" w:rsidP="00CF4030">
      <w:pPr>
        <w:spacing w:after="0" w:line="360" w:lineRule="auto"/>
        <w:jc w:val="center"/>
        <w:rPr>
          <w:rFonts w:ascii="Times New Roman" w:hAnsi="Times New Roman"/>
          <w:sz w:val="28"/>
          <w:szCs w:val="28"/>
        </w:rPr>
      </w:pPr>
    </w:p>
    <w:p w:rsidR="00AA14A1" w:rsidRPr="00DC710F" w:rsidRDefault="00AA14A1" w:rsidP="00DC710F">
      <w:pPr>
        <w:spacing w:after="0" w:line="360" w:lineRule="auto"/>
        <w:jc w:val="center"/>
        <w:rPr>
          <w:rFonts w:ascii="Times New Roman" w:hAnsi="Times New Roman"/>
          <w:sz w:val="36"/>
          <w:szCs w:val="36"/>
        </w:rPr>
      </w:pPr>
      <w:r w:rsidRPr="00DC710F">
        <w:rPr>
          <w:rFonts w:ascii="Times New Roman" w:hAnsi="Times New Roman"/>
          <w:sz w:val="36"/>
          <w:szCs w:val="36"/>
        </w:rPr>
        <w:t>Зотова Елена Борисовна, директор</w:t>
      </w:r>
      <w:r>
        <w:rPr>
          <w:rFonts w:ascii="Times New Roman" w:hAnsi="Times New Roman"/>
          <w:sz w:val="36"/>
          <w:szCs w:val="36"/>
        </w:rPr>
        <w:t xml:space="preserve">, </w:t>
      </w:r>
      <w:r w:rsidRPr="00DC710F">
        <w:rPr>
          <w:rFonts w:ascii="Times New Roman" w:hAnsi="Times New Roman"/>
          <w:sz w:val="36"/>
          <w:szCs w:val="36"/>
        </w:rPr>
        <w:t>к.п.н</w:t>
      </w:r>
    </w:p>
    <w:p w:rsidR="00AA14A1" w:rsidRPr="003261FE" w:rsidRDefault="00AA14A1" w:rsidP="00CF4030">
      <w:pPr>
        <w:spacing w:after="0" w:line="360" w:lineRule="auto"/>
        <w:jc w:val="center"/>
        <w:rPr>
          <w:rFonts w:ascii="Times New Roman" w:hAnsi="Times New Roman"/>
          <w:sz w:val="28"/>
          <w:szCs w:val="28"/>
        </w:rPr>
      </w:pPr>
    </w:p>
    <w:p w:rsidR="00AA14A1" w:rsidRPr="00CF4030" w:rsidRDefault="00AA14A1" w:rsidP="00CF4030">
      <w:pPr>
        <w:spacing w:after="0" w:line="360" w:lineRule="auto"/>
        <w:jc w:val="center"/>
        <w:rPr>
          <w:rFonts w:ascii="Times New Roman" w:hAnsi="Times New Roman"/>
          <w:sz w:val="44"/>
          <w:szCs w:val="44"/>
        </w:rPr>
      </w:pPr>
    </w:p>
    <w:p w:rsidR="00AA14A1" w:rsidRPr="00CF4030" w:rsidRDefault="00AA14A1" w:rsidP="00DC710F">
      <w:pPr>
        <w:spacing w:after="0" w:line="360" w:lineRule="auto"/>
        <w:jc w:val="center"/>
        <w:rPr>
          <w:rFonts w:ascii="Times New Roman" w:hAnsi="Times New Roman"/>
          <w:b/>
          <w:sz w:val="44"/>
          <w:szCs w:val="44"/>
        </w:rPr>
      </w:pPr>
      <w:r w:rsidRPr="00CF4030">
        <w:rPr>
          <w:rFonts w:ascii="Times New Roman" w:hAnsi="Times New Roman"/>
          <w:b/>
          <w:sz w:val="44"/>
          <w:szCs w:val="44"/>
        </w:rPr>
        <w:t xml:space="preserve">УПРАВЛЕНИЕ РЕСУРСНЫМ ЦЕНТРОМ </w:t>
      </w:r>
    </w:p>
    <w:p w:rsidR="00AA14A1" w:rsidRPr="00CF4030" w:rsidRDefault="00AA14A1" w:rsidP="00DC710F">
      <w:pPr>
        <w:spacing w:after="0" w:line="360" w:lineRule="auto"/>
        <w:jc w:val="center"/>
        <w:rPr>
          <w:rFonts w:ascii="Times New Roman" w:hAnsi="Times New Roman"/>
          <w:b/>
          <w:sz w:val="44"/>
          <w:szCs w:val="44"/>
        </w:rPr>
      </w:pPr>
      <w:r w:rsidRPr="00CF4030">
        <w:rPr>
          <w:rFonts w:ascii="Times New Roman" w:hAnsi="Times New Roman"/>
          <w:b/>
          <w:sz w:val="44"/>
          <w:szCs w:val="44"/>
        </w:rPr>
        <w:t>ОБРАЗОВАТЕЛЬНОГО УЧРЕЖДЕНИЯ</w:t>
      </w:r>
    </w:p>
    <w:p w:rsidR="00AA14A1" w:rsidRPr="00305E69" w:rsidRDefault="00AA14A1" w:rsidP="00CF4030">
      <w:pPr>
        <w:spacing w:after="0" w:line="360" w:lineRule="auto"/>
        <w:jc w:val="center"/>
        <w:rPr>
          <w:rFonts w:ascii="Times New Roman" w:hAnsi="Times New Roman"/>
          <w:sz w:val="36"/>
          <w:szCs w:val="36"/>
        </w:rPr>
      </w:pPr>
      <w:r w:rsidRPr="00305E69">
        <w:rPr>
          <w:rFonts w:ascii="Times New Roman" w:hAnsi="Times New Roman"/>
          <w:sz w:val="36"/>
          <w:szCs w:val="36"/>
        </w:rPr>
        <w:t>научно-практическая разработка</w:t>
      </w:r>
    </w:p>
    <w:p w:rsidR="00AA14A1" w:rsidRDefault="00AA14A1" w:rsidP="00CF4030">
      <w:pPr>
        <w:spacing w:after="0" w:line="360" w:lineRule="auto"/>
        <w:jc w:val="center"/>
        <w:rPr>
          <w:rFonts w:ascii="Times New Roman" w:hAnsi="Times New Roman"/>
          <w:sz w:val="36"/>
          <w:szCs w:val="36"/>
        </w:rPr>
      </w:pPr>
      <w:r w:rsidRPr="00DC710F">
        <w:rPr>
          <w:rFonts w:ascii="Times New Roman" w:hAnsi="Times New Roman"/>
          <w:sz w:val="36"/>
          <w:szCs w:val="36"/>
        </w:rPr>
        <w:t xml:space="preserve">для руководителей образовательных учреждений различного типа и вида, осуществляющих </w:t>
      </w:r>
      <w:r>
        <w:rPr>
          <w:rFonts w:ascii="Times New Roman" w:hAnsi="Times New Roman"/>
          <w:sz w:val="36"/>
          <w:szCs w:val="36"/>
        </w:rPr>
        <w:t xml:space="preserve">управление </w:t>
      </w:r>
      <w:r w:rsidRPr="00DC710F">
        <w:rPr>
          <w:rFonts w:ascii="Times New Roman" w:hAnsi="Times New Roman"/>
          <w:sz w:val="36"/>
          <w:szCs w:val="36"/>
        </w:rPr>
        <w:t>инновационн</w:t>
      </w:r>
      <w:r>
        <w:rPr>
          <w:rFonts w:ascii="Times New Roman" w:hAnsi="Times New Roman"/>
          <w:sz w:val="36"/>
          <w:szCs w:val="36"/>
        </w:rPr>
        <w:t>ой</w:t>
      </w:r>
      <w:r w:rsidRPr="00DC710F">
        <w:rPr>
          <w:rFonts w:ascii="Times New Roman" w:hAnsi="Times New Roman"/>
          <w:sz w:val="36"/>
          <w:szCs w:val="36"/>
        </w:rPr>
        <w:t xml:space="preserve"> деятельность</w:t>
      </w:r>
      <w:r>
        <w:rPr>
          <w:rFonts w:ascii="Times New Roman" w:hAnsi="Times New Roman"/>
          <w:sz w:val="36"/>
          <w:szCs w:val="36"/>
        </w:rPr>
        <w:t>ю</w:t>
      </w:r>
      <w:r w:rsidRPr="00DC710F">
        <w:rPr>
          <w:rFonts w:ascii="Times New Roman" w:hAnsi="Times New Roman"/>
          <w:sz w:val="36"/>
          <w:szCs w:val="36"/>
        </w:rPr>
        <w:t xml:space="preserve"> </w:t>
      </w:r>
      <w:r>
        <w:rPr>
          <w:rFonts w:ascii="Times New Roman" w:hAnsi="Times New Roman"/>
          <w:sz w:val="36"/>
          <w:szCs w:val="36"/>
        </w:rPr>
        <w:t xml:space="preserve">в процессе передачи результатов </w:t>
      </w:r>
    </w:p>
    <w:p w:rsidR="00AA14A1" w:rsidRPr="00DC710F" w:rsidRDefault="00AA14A1" w:rsidP="00CF4030">
      <w:pPr>
        <w:spacing w:after="0" w:line="360" w:lineRule="auto"/>
        <w:jc w:val="center"/>
        <w:rPr>
          <w:rFonts w:ascii="Times New Roman" w:hAnsi="Times New Roman"/>
          <w:sz w:val="36"/>
          <w:szCs w:val="36"/>
        </w:rPr>
      </w:pPr>
      <w:r>
        <w:rPr>
          <w:rFonts w:ascii="Times New Roman" w:hAnsi="Times New Roman"/>
          <w:sz w:val="36"/>
          <w:szCs w:val="36"/>
        </w:rPr>
        <w:t>экспериментальной работы в массовую практику.</w:t>
      </w:r>
    </w:p>
    <w:p w:rsidR="00AA14A1" w:rsidRPr="00CF4030" w:rsidRDefault="00AA14A1" w:rsidP="005E5C9A">
      <w:pPr>
        <w:spacing w:after="0" w:line="360" w:lineRule="auto"/>
        <w:ind w:firstLine="540"/>
        <w:jc w:val="center"/>
        <w:rPr>
          <w:rFonts w:ascii="Times New Roman" w:hAnsi="Times New Roman"/>
          <w:sz w:val="52"/>
          <w:szCs w:val="52"/>
        </w:rPr>
      </w:pPr>
    </w:p>
    <w:p w:rsidR="00AA14A1" w:rsidRPr="00CF4030" w:rsidRDefault="00AA14A1" w:rsidP="005E5C9A">
      <w:pPr>
        <w:spacing w:after="0" w:line="360" w:lineRule="auto"/>
        <w:ind w:firstLine="540"/>
        <w:jc w:val="center"/>
        <w:rPr>
          <w:rFonts w:ascii="Times New Roman" w:hAnsi="Times New Roman"/>
          <w:sz w:val="52"/>
          <w:szCs w:val="52"/>
        </w:rPr>
      </w:pPr>
    </w:p>
    <w:p w:rsidR="00AA14A1" w:rsidRPr="00CF4030" w:rsidRDefault="00AA14A1" w:rsidP="005E5C9A">
      <w:pPr>
        <w:spacing w:after="0" w:line="360" w:lineRule="auto"/>
        <w:ind w:firstLine="540"/>
        <w:jc w:val="center"/>
        <w:rPr>
          <w:rFonts w:ascii="Times New Roman" w:hAnsi="Times New Roman"/>
          <w:sz w:val="52"/>
          <w:szCs w:val="52"/>
        </w:rPr>
      </w:pPr>
    </w:p>
    <w:p w:rsidR="00AA14A1" w:rsidRPr="00CF4030" w:rsidRDefault="00AA14A1" w:rsidP="005E5C9A">
      <w:pPr>
        <w:spacing w:after="0" w:line="360" w:lineRule="auto"/>
        <w:ind w:firstLine="540"/>
        <w:jc w:val="center"/>
        <w:rPr>
          <w:rFonts w:ascii="Times New Roman" w:hAnsi="Times New Roman"/>
          <w:sz w:val="52"/>
          <w:szCs w:val="52"/>
        </w:rPr>
      </w:pPr>
    </w:p>
    <w:p w:rsidR="00AA14A1" w:rsidRPr="00305E69" w:rsidRDefault="00AA14A1" w:rsidP="003261FE">
      <w:pPr>
        <w:spacing w:after="0" w:line="360" w:lineRule="auto"/>
        <w:ind w:firstLine="540"/>
        <w:jc w:val="center"/>
        <w:rPr>
          <w:rFonts w:ascii="Times New Roman" w:hAnsi="Times New Roman"/>
          <w:sz w:val="36"/>
          <w:szCs w:val="36"/>
        </w:rPr>
      </w:pPr>
      <w:r w:rsidRPr="00305E69">
        <w:rPr>
          <w:rFonts w:ascii="Times New Roman" w:hAnsi="Times New Roman"/>
          <w:sz w:val="36"/>
          <w:szCs w:val="36"/>
        </w:rPr>
        <w:t>Москва</w:t>
      </w:r>
      <w:r w:rsidRPr="00305E69">
        <w:rPr>
          <w:rFonts w:ascii="Times New Roman" w:eastAsia="Times New Roman"/>
          <w:sz w:val="36"/>
          <w:szCs w:val="36"/>
        </w:rPr>
        <w:t xml:space="preserve">  2</w:t>
      </w:r>
      <w:r w:rsidRPr="00305E69">
        <w:rPr>
          <w:rFonts w:ascii="Times New Roman" w:hAnsi="Times New Roman"/>
          <w:sz w:val="36"/>
          <w:szCs w:val="36"/>
        </w:rPr>
        <w:t>012</w:t>
      </w:r>
    </w:p>
    <w:p w:rsidR="00AA14A1" w:rsidRPr="004D253E" w:rsidRDefault="00AA14A1" w:rsidP="005E5C9A">
      <w:pPr>
        <w:spacing w:after="0" w:line="360" w:lineRule="auto"/>
        <w:ind w:firstLine="540"/>
        <w:jc w:val="center"/>
        <w:rPr>
          <w:rFonts w:ascii="Times New Roman" w:hAnsi="Times New Roman"/>
          <w:b/>
          <w:sz w:val="28"/>
          <w:szCs w:val="28"/>
        </w:rPr>
      </w:pPr>
      <w:r w:rsidRPr="00CF4030">
        <w:rPr>
          <w:rFonts w:ascii="Times New Roman" w:hAnsi="Times New Roman"/>
          <w:b/>
          <w:sz w:val="52"/>
          <w:szCs w:val="52"/>
        </w:rPr>
        <w:br w:type="page"/>
      </w:r>
      <w:r w:rsidRPr="004D253E">
        <w:rPr>
          <w:rFonts w:ascii="Times New Roman" w:hAnsi="Times New Roman"/>
          <w:b/>
          <w:sz w:val="28"/>
          <w:szCs w:val="28"/>
        </w:rPr>
        <w:t>СОДЕРЖАНИЕ</w:t>
      </w:r>
    </w:p>
    <w:p w:rsidR="00AA14A1" w:rsidRDefault="00AA14A1" w:rsidP="004D253E">
      <w:pPr>
        <w:spacing w:after="0" w:line="360" w:lineRule="auto"/>
        <w:ind w:firstLine="540"/>
        <w:rPr>
          <w:rFonts w:ascii="Times New Roman" w:hAnsi="Times New Roman"/>
          <w:b/>
          <w:sz w:val="28"/>
          <w:szCs w:val="28"/>
        </w:rPr>
      </w:pPr>
    </w:p>
    <w:p w:rsidR="00AA14A1" w:rsidRPr="005E5C9A" w:rsidRDefault="00AA14A1" w:rsidP="00C9179D">
      <w:pPr>
        <w:spacing w:after="0" w:line="360" w:lineRule="auto"/>
        <w:rPr>
          <w:rFonts w:ascii="Times New Roman" w:hAnsi="Times New Roman"/>
          <w:b/>
          <w:sz w:val="28"/>
          <w:szCs w:val="28"/>
        </w:rPr>
      </w:pPr>
      <w:r w:rsidRPr="005E5C9A">
        <w:rPr>
          <w:rFonts w:ascii="Times New Roman" w:hAnsi="Times New Roman"/>
          <w:b/>
          <w:sz w:val="28"/>
          <w:szCs w:val="28"/>
        </w:rPr>
        <w:t>Введение</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3</w:t>
      </w:r>
    </w:p>
    <w:p w:rsidR="00AA14A1" w:rsidRPr="005E5C9A" w:rsidRDefault="00AA14A1" w:rsidP="00C9179D">
      <w:pPr>
        <w:tabs>
          <w:tab w:val="left" w:pos="0"/>
        </w:tabs>
        <w:spacing w:after="0" w:line="360" w:lineRule="auto"/>
        <w:rPr>
          <w:rFonts w:ascii="Times New Roman" w:hAnsi="Times New Roman"/>
          <w:b/>
          <w:sz w:val="28"/>
          <w:szCs w:val="28"/>
        </w:rPr>
      </w:pPr>
      <w:r w:rsidRPr="005E5C9A">
        <w:rPr>
          <w:rFonts w:ascii="Times New Roman" w:hAnsi="Times New Roman"/>
          <w:b/>
          <w:sz w:val="28"/>
          <w:szCs w:val="28"/>
        </w:rPr>
        <w:t>Глава 1. Управление ресурсным центром</w:t>
      </w:r>
      <w:r>
        <w:rPr>
          <w:rFonts w:ascii="Times New Roman" w:hAnsi="Times New Roman"/>
          <w:b/>
          <w:sz w:val="28"/>
          <w:szCs w:val="28"/>
        </w:rPr>
        <w:t xml:space="preserve"> в школе </w:t>
      </w:r>
      <w:r w:rsidRPr="005E5C9A">
        <w:rPr>
          <w:rFonts w:ascii="Times New Roman" w:hAnsi="Times New Roman"/>
          <w:b/>
          <w:sz w:val="28"/>
          <w:szCs w:val="28"/>
        </w:rPr>
        <w:t>как одно из важнейших направлений образовательного менеджмента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AA14A1" w:rsidRDefault="00AA14A1" w:rsidP="00C9179D">
      <w:pPr>
        <w:pStyle w:val="ListParagraph"/>
        <w:spacing w:after="0" w:line="360" w:lineRule="auto"/>
        <w:ind w:left="0"/>
        <w:rPr>
          <w:rFonts w:ascii="Times New Roman" w:hAnsi="Times New Roman"/>
          <w:sz w:val="28"/>
          <w:szCs w:val="28"/>
        </w:rPr>
      </w:pPr>
      <w:r w:rsidRPr="00032917">
        <w:rPr>
          <w:rFonts w:ascii="Times New Roman" w:hAnsi="Times New Roman"/>
          <w:sz w:val="28"/>
          <w:szCs w:val="28"/>
        </w:rPr>
        <w:t xml:space="preserve">1.1. </w:t>
      </w:r>
      <w:r w:rsidRPr="006D2668">
        <w:rPr>
          <w:rFonts w:ascii="Times New Roman" w:hAnsi="Times New Roman"/>
          <w:sz w:val="28"/>
          <w:szCs w:val="28"/>
        </w:rPr>
        <w:t>Современные подходы к управлению ресурсн</w:t>
      </w:r>
      <w:r>
        <w:rPr>
          <w:rFonts w:ascii="Times New Roman" w:hAnsi="Times New Roman"/>
          <w:sz w:val="28"/>
          <w:szCs w:val="28"/>
        </w:rPr>
        <w:t>ым</w:t>
      </w:r>
      <w:r w:rsidRPr="006D2668">
        <w:rPr>
          <w:rFonts w:ascii="Times New Roman" w:hAnsi="Times New Roman"/>
          <w:sz w:val="28"/>
          <w:szCs w:val="28"/>
        </w:rPr>
        <w:t xml:space="preserve"> центр</w:t>
      </w:r>
      <w:r>
        <w:rPr>
          <w:rFonts w:ascii="Times New Roman" w:hAnsi="Times New Roman"/>
          <w:sz w:val="28"/>
          <w:szCs w:val="28"/>
        </w:rPr>
        <w:t>ом образовательного учреждения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10</w:t>
      </w:r>
    </w:p>
    <w:p w:rsidR="00AA14A1" w:rsidRDefault="00AA14A1" w:rsidP="00C9179D">
      <w:pPr>
        <w:pStyle w:val="ListParagraph"/>
        <w:spacing w:after="0" w:line="360" w:lineRule="auto"/>
        <w:ind w:left="0"/>
        <w:rPr>
          <w:rFonts w:ascii="Times New Roman" w:hAnsi="Times New Roman"/>
          <w:sz w:val="28"/>
          <w:szCs w:val="28"/>
        </w:rPr>
      </w:pPr>
      <w:r>
        <w:rPr>
          <w:rFonts w:ascii="Times New Roman" w:hAnsi="Times New Roman"/>
          <w:sz w:val="28"/>
          <w:szCs w:val="28"/>
        </w:rPr>
        <w:t>1.2. Ключевые концептуальные идеи ресурсного центра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22</w:t>
      </w:r>
    </w:p>
    <w:p w:rsidR="00AA14A1" w:rsidRDefault="00AA14A1" w:rsidP="00C9179D">
      <w:pPr>
        <w:pStyle w:val="ListParagraph"/>
        <w:spacing w:after="0" w:line="360" w:lineRule="auto"/>
        <w:ind w:left="0"/>
        <w:rPr>
          <w:rFonts w:ascii="Times New Roman" w:hAnsi="Times New Roman"/>
          <w:sz w:val="28"/>
          <w:szCs w:val="28"/>
        </w:rPr>
      </w:pPr>
      <w:r>
        <w:rPr>
          <w:rFonts w:ascii="Times New Roman" w:hAnsi="Times New Roman"/>
          <w:sz w:val="28"/>
          <w:szCs w:val="28"/>
        </w:rPr>
        <w:t>1.3. Модель</w:t>
      </w:r>
      <w:r w:rsidRPr="00940E62">
        <w:rPr>
          <w:rFonts w:ascii="Times New Roman" w:hAnsi="Times New Roman"/>
          <w:sz w:val="28"/>
          <w:szCs w:val="28"/>
        </w:rPr>
        <w:t xml:space="preserve"> ресурсног</w:t>
      </w:r>
      <w:r>
        <w:rPr>
          <w:rFonts w:ascii="Times New Roman" w:hAnsi="Times New Roman"/>
          <w:sz w:val="28"/>
          <w:szCs w:val="28"/>
        </w:rPr>
        <w:t xml:space="preserve">о центра </w:t>
      </w:r>
      <w:r w:rsidRPr="00940E62">
        <w:rPr>
          <w:rFonts w:ascii="Times New Roman" w:hAnsi="Times New Roman"/>
          <w:sz w:val="28"/>
          <w:szCs w:val="28"/>
        </w:rPr>
        <w:t>образовательно</w:t>
      </w:r>
      <w:r>
        <w:rPr>
          <w:rFonts w:ascii="Times New Roman" w:hAnsi="Times New Roman"/>
          <w:sz w:val="28"/>
          <w:szCs w:val="28"/>
        </w:rPr>
        <w:t>го учреждения</w:t>
      </w:r>
      <w:r w:rsidRPr="00032917">
        <w:rPr>
          <w:rFonts w:ascii="Times New Roman" w:hAnsi="Times New Roman"/>
          <w:sz w:val="28"/>
          <w:szCs w:val="28"/>
        </w:rPr>
        <w:t xml:space="preserve"> </w:t>
      </w:r>
      <w:r>
        <w:rPr>
          <w:rFonts w:ascii="Times New Roman" w:hAnsi="Times New Roman"/>
          <w:sz w:val="28"/>
          <w:szCs w:val="28"/>
        </w:rPr>
        <w:t xml:space="preserve"> и критерии оценки эффективности деятельности</w:t>
      </w:r>
      <w:r w:rsidRPr="00940E62">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31</w:t>
      </w:r>
    </w:p>
    <w:p w:rsidR="00AA14A1" w:rsidRDefault="00AA14A1" w:rsidP="00C9179D">
      <w:pPr>
        <w:spacing w:after="0" w:line="360" w:lineRule="auto"/>
        <w:rPr>
          <w:rFonts w:ascii="Times New Roman" w:hAnsi="Times New Roman"/>
          <w:sz w:val="28"/>
          <w:szCs w:val="28"/>
        </w:rPr>
      </w:pPr>
    </w:p>
    <w:p w:rsidR="00AA14A1" w:rsidRPr="00D0794D" w:rsidRDefault="00AA14A1" w:rsidP="00C9179D">
      <w:pPr>
        <w:spacing w:after="0" w:line="360" w:lineRule="auto"/>
        <w:rPr>
          <w:rFonts w:ascii="Times New Roman" w:hAnsi="Times New Roman"/>
          <w:b/>
          <w:sz w:val="28"/>
          <w:szCs w:val="28"/>
        </w:rPr>
      </w:pPr>
      <w:r w:rsidRPr="00D0794D">
        <w:rPr>
          <w:rFonts w:ascii="Times New Roman" w:hAnsi="Times New Roman"/>
          <w:b/>
          <w:sz w:val="28"/>
          <w:szCs w:val="28"/>
        </w:rPr>
        <w:t>Глава 2. Практика  управления ресурсным центром в образовательном учреждении</w:t>
      </w:r>
    </w:p>
    <w:p w:rsidR="00AA14A1" w:rsidRPr="00D0794D" w:rsidRDefault="00AA14A1" w:rsidP="00C9179D">
      <w:pPr>
        <w:spacing w:after="0" w:line="360" w:lineRule="auto"/>
        <w:rPr>
          <w:rFonts w:ascii="Times New Roman" w:hAnsi="Times New Roman"/>
          <w:sz w:val="28"/>
          <w:szCs w:val="28"/>
        </w:rPr>
      </w:pPr>
      <w:r w:rsidRPr="00D0794D">
        <w:rPr>
          <w:rFonts w:ascii="Times New Roman" w:hAnsi="Times New Roman"/>
          <w:sz w:val="28"/>
          <w:szCs w:val="28"/>
        </w:rPr>
        <w:t>2.1.</w:t>
      </w:r>
      <w:r w:rsidRPr="00C9253B">
        <w:rPr>
          <w:rFonts w:ascii="Times New Roman" w:hAnsi="Times New Roman"/>
          <w:sz w:val="28"/>
          <w:szCs w:val="28"/>
        </w:rPr>
        <w:t xml:space="preserve"> Цели и задачи деятельности РЦ в ГБОУ ЦО №324 «Жар-птица»</w:t>
      </w:r>
      <w:r>
        <w:rPr>
          <w:rFonts w:ascii="Times New Roman" w:hAnsi="Times New Roman"/>
          <w:sz w:val="28"/>
          <w:szCs w:val="28"/>
        </w:rPr>
        <w:tab/>
      </w:r>
      <w:r>
        <w:rPr>
          <w:rFonts w:ascii="Times New Roman" w:hAnsi="Times New Roman"/>
          <w:sz w:val="28"/>
          <w:szCs w:val="28"/>
        </w:rPr>
        <w:tab/>
        <w:t>46</w:t>
      </w:r>
    </w:p>
    <w:p w:rsidR="00AA14A1" w:rsidRPr="00D0794D" w:rsidRDefault="00AA14A1" w:rsidP="00C9179D">
      <w:pPr>
        <w:spacing w:after="0" w:line="360" w:lineRule="auto"/>
        <w:rPr>
          <w:rFonts w:ascii="Times New Roman" w:hAnsi="Times New Roman"/>
          <w:sz w:val="28"/>
          <w:szCs w:val="28"/>
        </w:rPr>
      </w:pPr>
      <w:r w:rsidRPr="00D0794D">
        <w:rPr>
          <w:rFonts w:ascii="Times New Roman" w:hAnsi="Times New Roman"/>
          <w:sz w:val="28"/>
          <w:szCs w:val="28"/>
        </w:rPr>
        <w:t>2.2. Построение модели управления ресурсного центра  образовательно</w:t>
      </w:r>
      <w:r>
        <w:rPr>
          <w:rFonts w:ascii="Times New Roman" w:hAnsi="Times New Roman"/>
          <w:sz w:val="28"/>
          <w:szCs w:val="28"/>
        </w:rPr>
        <w:t>го</w:t>
      </w:r>
      <w:r w:rsidRPr="00D0794D">
        <w:rPr>
          <w:rFonts w:ascii="Times New Roman" w:hAnsi="Times New Roman"/>
          <w:sz w:val="28"/>
          <w:szCs w:val="28"/>
        </w:rPr>
        <w:t xml:space="preserve"> учреждени</w:t>
      </w:r>
      <w:r>
        <w:rPr>
          <w:rFonts w:ascii="Times New Roman" w:hAnsi="Times New Roman"/>
          <w:sz w:val="28"/>
          <w:szCs w:val="28"/>
        </w:rPr>
        <w:t>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49</w:t>
      </w:r>
    </w:p>
    <w:p w:rsidR="00AA14A1" w:rsidRPr="00D0794D" w:rsidRDefault="00AA14A1" w:rsidP="00C9179D">
      <w:pPr>
        <w:spacing w:after="0" w:line="360" w:lineRule="auto"/>
        <w:rPr>
          <w:rFonts w:ascii="Times New Roman" w:hAnsi="Times New Roman"/>
          <w:sz w:val="28"/>
          <w:szCs w:val="28"/>
        </w:rPr>
      </w:pPr>
      <w:r w:rsidRPr="00D0794D">
        <w:rPr>
          <w:rFonts w:ascii="Times New Roman" w:hAnsi="Times New Roman"/>
          <w:sz w:val="28"/>
          <w:szCs w:val="28"/>
        </w:rPr>
        <w:t xml:space="preserve">2.3. </w:t>
      </w:r>
      <w:r>
        <w:rPr>
          <w:rFonts w:ascii="Times New Roman" w:hAnsi="Times New Roman"/>
          <w:sz w:val="28"/>
          <w:szCs w:val="28"/>
        </w:rPr>
        <w:t xml:space="preserve">Анализ эффективности работы ресурсного центра в </w:t>
      </w:r>
      <w:r w:rsidRPr="00C9253B">
        <w:rPr>
          <w:rFonts w:ascii="Times New Roman" w:hAnsi="Times New Roman"/>
          <w:sz w:val="28"/>
          <w:szCs w:val="28"/>
        </w:rPr>
        <w:t>ГБОУ</w:t>
      </w:r>
      <w:r>
        <w:rPr>
          <w:rFonts w:ascii="Times New Roman" w:hAnsi="Times New Roman"/>
          <w:sz w:val="28"/>
          <w:szCs w:val="28"/>
        </w:rPr>
        <w:t xml:space="preserve"> ЦО </w:t>
      </w:r>
      <w:r w:rsidRPr="00C9253B">
        <w:rPr>
          <w:rFonts w:ascii="Times New Roman" w:hAnsi="Times New Roman"/>
          <w:sz w:val="28"/>
          <w:szCs w:val="28"/>
        </w:rPr>
        <w:t>№324 «Жар-птица»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55</w:t>
      </w:r>
    </w:p>
    <w:p w:rsidR="00AA14A1" w:rsidRPr="00D0794D" w:rsidRDefault="00AA14A1" w:rsidP="00C9179D">
      <w:pPr>
        <w:spacing w:after="0" w:line="360" w:lineRule="auto"/>
        <w:rPr>
          <w:rFonts w:ascii="Times New Roman" w:hAnsi="Times New Roman"/>
          <w:sz w:val="28"/>
          <w:szCs w:val="28"/>
        </w:rPr>
      </w:pPr>
    </w:p>
    <w:p w:rsidR="00AA14A1" w:rsidRPr="005E5C9A" w:rsidRDefault="00AA14A1" w:rsidP="00C9179D">
      <w:pPr>
        <w:spacing w:after="0" w:line="360" w:lineRule="auto"/>
        <w:rPr>
          <w:rFonts w:ascii="Times New Roman" w:hAnsi="Times New Roman"/>
          <w:b/>
          <w:sz w:val="28"/>
          <w:szCs w:val="28"/>
        </w:rPr>
      </w:pPr>
      <w:r w:rsidRPr="005E5C9A">
        <w:rPr>
          <w:rFonts w:ascii="Times New Roman" w:hAnsi="Times New Roman"/>
          <w:b/>
          <w:sz w:val="28"/>
          <w:szCs w:val="28"/>
        </w:rPr>
        <w:t>Заключение</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60</w:t>
      </w:r>
    </w:p>
    <w:p w:rsidR="00AA14A1" w:rsidRPr="004D253E" w:rsidRDefault="00AA14A1" w:rsidP="00C9179D">
      <w:pPr>
        <w:spacing w:after="0" w:line="360" w:lineRule="auto"/>
        <w:rPr>
          <w:rFonts w:ascii="Times New Roman" w:hAnsi="Times New Roman"/>
          <w:b/>
          <w:sz w:val="28"/>
          <w:szCs w:val="28"/>
        </w:rPr>
      </w:pPr>
      <w:r w:rsidRPr="004D253E">
        <w:rPr>
          <w:rFonts w:ascii="Times New Roman" w:hAnsi="Times New Roman"/>
          <w:b/>
          <w:sz w:val="28"/>
          <w:szCs w:val="28"/>
        </w:rPr>
        <w:t>Библиография</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61</w:t>
      </w:r>
    </w:p>
    <w:p w:rsidR="00AA14A1" w:rsidRPr="004D253E" w:rsidRDefault="00AA14A1" w:rsidP="00C9179D">
      <w:pPr>
        <w:spacing w:after="0" w:line="360" w:lineRule="auto"/>
        <w:rPr>
          <w:rFonts w:ascii="Times New Roman" w:hAnsi="Times New Roman"/>
          <w:b/>
          <w:sz w:val="28"/>
          <w:szCs w:val="28"/>
        </w:rPr>
      </w:pPr>
      <w:r w:rsidRPr="004D253E">
        <w:rPr>
          <w:rFonts w:ascii="Times New Roman" w:hAnsi="Times New Roman"/>
          <w:b/>
          <w:sz w:val="28"/>
          <w:szCs w:val="28"/>
        </w:rPr>
        <w:t>Приложения</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65</w:t>
      </w:r>
    </w:p>
    <w:p w:rsidR="00AA14A1" w:rsidRPr="005E5C9A" w:rsidRDefault="00AA14A1" w:rsidP="00C9179D">
      <w:pPr>
        <w:spacing w:after="0" w:line="360" w:lineRule="auto"/>
        <w:ind w:firstLine="540"/>
        <w:jc w:val="center"/>
        <w:rPr>
          <w:rFonts w:ascii="Times New Roman" w:hAnsi="Times New Roman"/>
        </w:rPr>
      </w:pPr>
    </w:p>
    <w:p w:rsidR="00AA14A1" w:rsidRDefault="00AA14A1" w:rsidP="005E5C9A">
      <w:pPr>
        <w:spacing w:after="0" w:line="360" w:lineRule="auto"/>
        <w:ind w:firstLine="540"/>
        <w:jc w:val="center"/>
        <w:rPr>
          <w:rFonts w:ascii="Times New Roman" w:hAnsi="Times New Roman"/>
        </w:rPr>
      </w:pPr>
    </w:p>
    <w:p w:rsidR="00AA14A1" w:rsidRDefault="00AA14A1" w:rsidP="005E5C9A">
      <w:pPr>
        <w:spacing w:after="0" w:line="360" w:lineRule="auto"/>
        <w:ind w:firstLine="540"/>
        <w:jc w:val="center"/>
        <w:rPr>
          <w:rFonts w:ascii="Times New Roman" w:hAnsi="Times New Roman"/>
        </w:rPr>
      </w:pPr>
    </w:p>
    <w:p w:rsidR="00AA14A1" w:rsidRDefault="00AA14A1" w:rsidP="005E5C9A">
      <w:pPr>
        <w:spacing w:after="0" w:line="360" w:lineRule="auto"/>
        <w:ind w:firstLine="540"/>
        <w:jc w:val="center"/>
        <w:rPr>
          <w:rFonts w:ascii="Times New Roman" w:hAnsi="Times New Roman"/>
        </w:rPr>
      </w:pPr>
    </w:p>
    <w:p w:rsidR="00AA14A1" w:rsidRDefault="00AA14A1" w:rsidP="005E5C9A">
      <w:pPr>
        <w:spacing w:after="0" w:line="360" w:lineRule="auto"/>
        <w:ind w:firstLine="540"/>
        <w:jc w:val="center"/>
        <w:rPr>
          <w:rFonts w:ascii="Times New Roman" w:hAnsi="Times New Roman"/>
        </w:rPr>
      </w:pPr>
    </w:p>
    <w:p w:rsidR="00AA14A1" w:rsidRDefault="00AA14A1" w:rsidP="005E5C9A">
      <w:pPr>
        <w:spacing w:after="0" w:line="360" w:lineRule="auto"/>
        <w:ind w:firstLine="540"/>
        <w:jc w:val="center"/>
        <w:rPr>
          <w:rFonts w:ascii="Times New Roman" w:hAnsi="Times New Roman"/>
        </w:rPr>
      </w:pPr>
    </w:p>
    <w:p w:rsidR="00AA14A1" w:rsidRDefault="00AA14A1" w:rsidP="005E5C9A">
      <w:pPr>
        <w:spacing w:after="0" w:line="360" w:lineRule="auto"/>
        <w:ind w:firstLine="540"/>
        <w:jc w:val="center"/>
        <w:rPr>
          <w:rFonts w:ascii="Times New Roman" w:hAnsi="Times New Roman"/>
        </w:rPr>
      </w:pPr>
    </w:p>
    <w:p w:rsidR="00AA14A1" w:rsidRDefault="00AA14A1" w:rsidP="005E5C9A">
      <w:pPr>
        <w:spacing w:after="0" w:line="360" w:lineRule="auto"/>
        <w:ind w:firstLine="540"/>
        <w:jc w:val="center"/>
        <w:rPr>
          <w:rFonts w:ascii="Times New Roman" w:hAnsi="Times New Roman"/>
        </w:rPr>
      </w:pPr>
    </w:p>
    <w:p w:rsidR="00AA14A1" w:rsidRDefault="00AA14A1" w:rsidP="005E5C9A">
      <w:pPr>
        <w:spacing w:after="0" w:line="360" w:lineRule="auto"/>
        <w:ind w:firstLine="540"/>
        <w:jc w:val="center"/>
        <w:rPr>
          <w:rFonts w:ascii="Times New Roman" w:hAnsi="Times New Roman"/>
        </w:rPr>
      </w:pPr>
    </w:p>
    <w:p w:rsidR="00AA14A1" w:rsidRPr="005E5C9A" w:rsidRDefault="00AA14A1" w:rsidP="005E5C9A">
      <w:pPr>
        <w:spacing w:after="0" w:line="360" w:lineRule="auto"/>
        <w:ind w:firstLine="540"/>
        <w:jc w:val="center"/>
        <w:rPr>
          <w:rFonts w:ascii="Times New Roman" w:hAnsi="Times New Roman"/>
        </w:rPr>
      </w:pPr>
    </w:p>
    <w:p w:rsidR="00AA14A1" w:rsidRPr="005E5C9A" w:rsidRDefault="00AA14A1" w:rsidP="005E5C9A">
      <w:pPr>
        <w:spacing w:after="0" w:line="360" w:lineRule="auto"/>
        <w:ind w:firstLine="540"/>
        <w:jc w:val="center"/>
        <w:rPr>
          <w:rFonts w:ascii="Times New Roman" w:hAnsi="Times New Roman"/>
          <w:b/>
          <w:sz w:val="28"/>
          <w:szCs w:val="28"/>
        </w:rPr>
      </w:pPr>
      <w:r>
        <w:rPr>
          <w:rFonts w:ascii="Times New Roman" w:hAnsi="Times New Roman"/>
          <w:b/>
          <w:sz w:val="28"/>
          <w:szCs w:val="28"/>
        </w:rPr>
        <w:br w:type="page"/>
      </w:r>
      <w:r w:rsidRPr="005E5C9A">
        <w:rPr>
          <w:rFonts w:ascii="Times New Roman" w:hAnsi="Times New Roman"/>
          <w:b/>
          <w:sz w:val="28"/>
          <w:szCs w:val="28"/>
        </w:rPr>
        <w:t>Введение</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xml:space="preserve">В последние годы в России значительно возросли требования со стороны государства и общества к школе. Процесс длительного реформирования Российской системы образования связан с различными процессами и изменениями в политической, экономической, социальной и культурной </w:t>
      </w:r>
      <w:r w:rsidRPr="00C9179D">
        <w:rPr>
          <w:rFonts w:ascii="Times New Roman" w:hAnsi="Times New Roman"/>
          <w:sz w:val="28"/>
          <w:szCs w:val="28"/>
        </w:rPr>
        <w:t>областях.</w:t>
      </w:r>
      <w:r w:rsidRPr="005E5C9A">
        <w:rPr>
          <w:rFonts w:ascii="Times New Roman" w:hAnsi="Times New Roman"/>
          <w:sz w:val="28"/>
          <w:szCs w:val="28"/>
        </w:rPr>
        <w:t xml:space="preserve"> В соответствии с Концепцией модернизации российского образования на период до 2010 года, утвержденной Правительством Российской Федерации 29 декабря 2001 года, одним из основных направлений реформы названо повышение качества и эффективности образовательного процесса. Инновационная экономика государства формирует новую модель образования до 2020 года. «Модернизация и инновационное развитие – единственный путь, который позволит России стать конкурентным обществом в мире 21-го века, обеспечить достойную жизнь всем нашим гражданам. Главные задачи современной школы –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обществе» - президентская инициатива «Наша новая школа».</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В обществе возникли новые образовательные потребности</w:t>
      </w:r>
      <w:r>
        <w:rPr>
          <w:rFonts w:ascii="Times New Roman" w:hAnsi="Times New Roman"/>
          <w:sz w:val="28"/>
          <w:szCs w:val="28"/>
        </w:rPr>
        <w:t>.</w:t>
      </w:r>
      <w:r w:rsidRPr="005E5C9A">
        <w:rPr>
          <w:rFonts w:ascii="Times New Roman" w:hAnsi="Times New Roman"/>
          <w:sz w:val="28"/>
          <w:szCs w:val="28"/>
        </w:rPr>
        <w:t xml:space="preserve"> </w:t>
      </w:r>
      <w:r>
        <w:rPr>
          <w:rFonts w:ascii="Times New Roman" w:hAnsi="Times New Roman"/>
          <w:sz w:val="28"/>
          <w:szCs w:val="28"/>
        </w:rPr>
        <w:t xml:space="preserve">С одной стороны, </w:t>
      </w:r>
      <w:r w:rsidRPr="005E5C9A">
        <w:rPr>
          <w:rFonts w:ascii="Times New Roman" w:hAnsi="Times New Roman"/>
          <w:sz w:val="28"/>
          <w:szCs w:val="28"/>
        </w:rPr>
        <w:t>появилось внимание к запросам всех участников образовательного процесса</w:t>
      </w:r>
      <w:r>
        <w:rPr>
          <w:rFonts w:ascii="Times New Roman" w:hAnsi="Times New Roman"/>
          <w:sz w:val="28"/>
          <w:szCs w:val="28"/>
        </w:rPr>
        <w:t>, с</w:t>
      </w:r>
      <w:r w:rsidRPr="005E5C9A">
        <w:rPr>
          <w:rFonts w:ascii="Times New Roman" w:hAnsi="Times New Roman"/>
          <w:sz w:val="28"/>
          <w:szCs w:val="28"/>
        </w:rPr>
        <w:t xml:space="preserve"> другой стороны, образовательные учреждения имеют разные запросы на инновационные технологии, разные возможности, которые были определены и выявлены в процессе экспериментальной работы школ. </w:t>
      </w:r>
    </w:p>
    <w:p w:rsidR="00AA14A1" w:rsidRPr="005E5C9A" w:rsidRDefault="00AA14A1" w:rsidP="005B48C4">
      <w:pPr>
        <w:spacing w:after="0" w:line="360" w:lineRule="auto"/>
        <w:ind w:firstLine="540"/>
        <w:jc w:val="both"/>
        <w:rPr>
          <w:rFonts w:ascii="Times New Roman" w:hAnsi="Times New Roman"/>
          <w:sz w:val="28"/>
          <w:szCs w:val="28"/>
        </w:rPr>
      </w:pPr>
      <w:r w:rsidRPr="005E5C9A">
        <w:rPr>
          <w:rFonts w:ascii="Times New Roman" w:hAnsi="Times New Roman"/>
          <w:sz w:val="28"/>
          <w:szCs w:val="28"/>
        </w:rPr>
        <w:t xml:space="preserve">В Государственной программе города Москвы на среднесрочный период (2012-2016 гг.) «Столичное образование» приоритетным направлением политики Правительства города Москвы является повышение качества общего образования, решение проблемы дифференциации качества общего образования, обеспечение возможности индивидуализации образовательных траекторий, в том числе выбора программ профильного обучения в старших классах. Поэтому важным моментом является выявление сильных сторон образовательных учреждений и трансляция накопленных технологий для решения данных задач. </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На основании приказа Департамента образования города Москвы от 01.09.2009 №1006 «Об организации деятельности инновационных комплексов в системе Департамента образования города Москвы» и Программы деятельности инновационных комплексов - ресурсных центров принятой Департаментом образования города Москвы (Приказ №101</w:t>
      </w:r>
      <w:r>
        <w:rPr>
          <w:rFonts w:ascii="Times New Roman" w:hAnsi="Times New Roman"/>
          <w:sz w:val="28"/>
          <w:szCs w:val="28"/>
        </w:rPr>
        <w:t>5 от 26.05.2010) образовательным</w:t>
      </w:r>
      <w:r w:rsidRPr="005E5C9A">
        <w:rPr>
          <w:rFonts w:ascii="Times New Roman" w:hAnsi="Times New Roman"/>
          <w:sz w:val="28"/>
          <w:szCs w:val="28"/>
        </w:rPr>
        <w:t xml:space="preserve"> учреждения</w:t>
      </w:r>
      <w:r>
        <w:rPr>
          <w:rFonts w:ascii="Times New Roman" w:hAnsi="Times New Roman"/>
          <w:sz w:val="28"/>
          <w:szCs w:val="28"/>
        </w:rPr>
        <w:t>м</w:t>
      </w:r>
      <w:r w:rsidRPr="005E5C9A">
        <w:rPr>
          <w:rFonts w:ascii="Times New Roman" w:hAnsi="Times New Roman"/>
          <w:sz w:val="28"/>
          <w:szCs w:val="28"/>
        </w:rPr>
        <w:t xml:space="preserve">, у которых был накоплен достаточный опыт и результаты, определившиеся в процессе экспериментальной работы, </w:t>
      </w:r>
      <w:r>
        <w:rPr>
          <w:rFonts w:ascii="Times New Roman" w:hAnsi="Times New Roman"/>
          <w:sz w:val="28"/>
          <w:szCs w:val="28"/>
        </w:rPr>
        <w:t>была предоставлена</w:t>
      </w:r>
      <w:r w:rsidRPr="005E5C9A">
        <w:rPr>
          <w:rFonts w:ascii="Times New Roman" w:hAnsi="Times New Roman"/>
          <w:sz w:val="28"/>
          <w:szCs w:val="28"/>
        </w:rPr>
        <w:t xml:space="preserve"> возможность создать ресурсные центры (РЦ) на базе своих учреждений. Назначением РЦ является трансляция </w:t>
      </w:r>
      <w:r w:rsidRPr="002A23B7">
        <w:rPr>
          <w:rFonts w:ascii="Times New Roman" w:hAnsi="Times New Roman"/>
          <w:sz w:val="28"/>
          <w:szCs w:val="28"/>
        </w:rPr>
        <w:t xml:space="preserve">инновационных </w:t>
      </w:r>
      <w:r w:rsidRPr="005E5C9A">
        <w:rPr>
          <w:rFonts w:ascii="Times New Roman" w:hAnsi="Times New Roman"/>
          <w:sz w:val="28"/>
          <w:szCs w:val="28"/>
        </w:rPr>
        <w:t xml:space="preserve">технологий в образовательные учреждения, у которых есть запрос на данный тип инноваций. </w:t>
      </w:r>
    </w:p>
    <w:p w:rsidR="00AA14A1" w:rsidRDefault="00AA14A1" w:rsidP="005E5C9A">
      <w:pPr>
        <w:spacing w:after="0" w:line="360" w:lineRule="auto"/>
        <w:ind w:firstLine="540"/>
        <w:jc w:val="both"/>
        <w:rPr>
          <w:rFonts w:ascii="Times New Roman" w:hAnsi="Times New Roman"/>
          <w:color w:val="000000"/>
          <w:sz w:val="28"/>
          <w:szCs w:val="28"/>
        </w:rPr>
      </w:pPr>
      <w:r w:rsidRPr="005E5C9A">
        <w:rPr>
          <w:rFonts w:ascii="Times New Roman" w:hAnsi="Times New Roman"/>
          <w:sz w:val="28"/>
          <w:szCs w:val="28"/>
        </w:rPr>
        <w:t xml:space="preserve">Актуальность исследования определяется тем, что в условиях модернизации образования в России важной задачей образовательного учреждения становится обеспечение реализации новых приоритетов образовательной политики и инноваций для достижения высокого уровня качества образовательного процесса. Особую актуальность приобретает разработка новых подходов к </w:t>
      </w:r>
      <w:r w:rsidRPr="008468A0">
        <w:rPr>
          <w:rFonts w:ascii="Times New Roman" w:hAnsi="Times New Roman"/>
          <w:color w:val="000000"/>
          <w:sz w:val="28"/>
          <w:szCs w:val="28"/>
        </w:rPr>
        <w:t>построению модели ресурсного центра в школе, направленных на повышение компетентностей педагогов как в самой школе, так и в других образовательных учреждениях.</w:t>
      </w:r>
      <w:r>
        <w:rPr>
          <w:rFonts w:ascii="Times New Roman" w:hAnsi="Times New Roman"/>
          <w:color w:val="000000"/>
          <w:sz w:val="28"/>
          <w:szCs w:val="28"/>
        </w:rPr>
        <w:t xml:space="preserve"> </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РЦ образовательного учреждения (ОУ) являются качественно новым этапом развития в системе образования.</w:t>
      </w:r>
      <w:r>
        <w:rPr>
          <w:rFonts w:ascii="Times New Roman" w:hAnsi="Times New Roman"/>
          <w:sz w:val="28"/>
          <w:szCs w:val="28"/>
        </w:rPr>
        <w:t xml:space="preserve"> </w:t>
      </w:r>
      <w:r w:rsidRPr="005E5C9A">
        <w:rPr>
          <w:rFonts w:ascii="Times New Roman" w:hAnsi="Times New Roman"/>
          <w:sz w:val="28"/>
          <w:szCs w:val="28"/>
        </w:rPr>
        <w:t>Вместе с тем, в условиях модернизации образования, внедрения новых образовательных технологий, принципов организации учебного процесса, реализации новых моделей возникли противоречия:</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между необходимостью модернизации системы управления в образовательном учреждении и отсутствием теоретических основ стратегии и тактики данной модернизации;</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между запросами и ожиданиями общества и имеющейся квалификацией педагогов;</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между сохранением традиционных подходов в управлении школой, ориентированной на качество образовательного процесса в своей школе и необходимость</w:t>
      </w:r>
      <w:r w:rsidRPr="002A23B7">
        <w:rPr>
          <w:rFonts w:ascii="Times New Roman" w:hAnsi="Times New Roman"/>
          <w:sz w:val="28"/>
          <w:szCs w:val="28"/>
        </w:rPr>
        <w:t>ю</w:t>
      </w:r>
      <w:r w:rsidRPr="005E5C9A">
        <w:rPr>
          <w:rFonts w:ascii="Times New Roman" w:hAnsi="Times New Roman"/>
          <w:sz w:val="28"/>
          <w:szCs w:val="28"/>
        </w:rPr>
        <w:t xml:space="preserve"> трансляции инновационного опыта работы в другие ОУ.</w:t>
      </w:r>
    </w:p>
    <w:p w:rsidR="00AA14A1" w:rsidRPr="005E5C9A" w:rsidRDefault="00AA14A1" w:rsidP="005E5C9A">
      <w:pPr>
        <w:spacing w:after="0" w:line="360" w:lineRule="auto"/>
        <w:ind w:firstLine="540"/>
        <w:jc w:val="both"/>
        <w:rPr>
          <w:rFonts w:ascii="Times New Roman" w:hAnsi="Times New Roman"/>
          <w:sz w:val="28"/>
          <w:szCs w:val="28"/>
        </w:rPr>
      </w:pPr>
      <w:r w:rsidRPr="008468A0">
        <w:rPr>
          <w:rFonts w:ascii="Times New Roman" w:hAnsi="Times New Roman"/>
          <w:sz w:val="28"/>
          <w:szCs w:val="28"/>
        </w:rPr>
        <w:t xml:space="preserve">Анализ </w:t>
      </w:r>
      <w:r w:rsidRPr="005E5C9A">
        <w:rPr>
          <w:rFonts w:ascii="Times New Roman" w:hAnsi="Times New Roman"/>
          <w:sz w:val="28"/>
          <w:szCs w:val="28"/>
        </w:rPr>
        <w:t>противоречий позволил сформулировать проблему и тему исследования: «Управление ресурсным центром образовательно</w:t>
      </w:r>
      <w:r>
        <w:rPr>
          <w:rFonts w:ascii="Times New Roman" w:hAnsi="Times New Roman"/>
          <w:sz w:val="28"/>
          <w:szCs w:val="28"/>
        </w:rPr>
        <w:t>го</w:t>
      </w:r>
      <w:r w:rsidRPr="005E5C9A">
        <w:rPr>
          <w:rFonts w:ascii="Times New Roman" w:hAnsi="Times New Roman"/>
          <w:sz w:val="28"/>
          <w:szCs w:val="28"/>
        </w:rPr>
        <w:t xml:space="preserve"> учреждени</w:t>
      </w:r>
      <w:r>
        <w:rPr>
          <w:rFonts w:ascii="Times New Roman" w:hAnsi="Times New Roman"/>
          <w:sz w:val="28"/>
          <w:szCs w:val="28"/>
        </w:rPr>
        <w:t>я</w:t>
      </w:r>
      <w:r w:rsidRPr="005E5C9A">
        <w:rPr>
          <w:rFonts w:ascii="Times New Roman" w:hAnsi="Times New Roman"/>
          <w:sz w:val="28"/>
          <w:szCs w:val="28"/>
        </w:rPr>
        <w:t>».</w:t>
      </w:r>
    </w:p>
    <w:p w:rsidR="00AA14A1" w:rsidRPr="005E5C9A" w:rsidRDefault="00AA14A1" w:rsidP="00793B34">
      <w:pPr>
        <w:spacing w:after="0" w:line="360" w:lineRule="auto"/>
        <w:ind w:firstLine="540"/>
        <w:jc w:val="both"/>
        <w:rPr>
          <w:rFonts w:ascii="Times New Roman" w:hAnsi="Times New Roman"/>
          <w:sz w:val="28"/>
          <w:szCs w:val="28"/>
        </w:rPr>
      </w:pPr>
      <w:r w:rsidRPr="004B2A74">
        <w:rPr>
          <w:rFonts w:ascii="Times New Roman" w:hAnsi="Times New Roman"/>
          <w:b/>
          <w:sz w:val="28"/>
          <w:szCs w:val="28"/>
        </w:rPr>
        <w:t>Объект исследования</w:t>
      </w:r>
      <w:r w:rsidRPr="005E5C9A">
        <w:rPr>
          <w:rFonts w:ascii="Times New Roman" w:hAnsi="Times New Roman"/>
          <w:sz w:val="28"/>
          <w:szCs w:val="28"/>
        </w:rPr>
        <w:t xml:space="preserve"> – ресурсный центр образовательно</w:t>
      </w:r>
      <w:r>
        <w:rPr>
          <w:rFonts w:ascii="Times New Roman" w:hAnsi="Times New Roman"/>
          <w:sz w:val="28"/>
          <w:szCs w:val="28"/>
        </w:rPr>
        <w:t>го</w:t>
      </w:r>
      <w:r w:rsidRPr="005E5C9A">
        <w:rPr>
          <w:rFonts w:ascii="Times New Roman" w:hAnsi="Times New Roman"/>
          <w:sz w:val="28"/>
          <w:szCs w:val="28"/>
        </w:rPr>
        <w:t xml:space="preserve"> учреждени</w:t>
      </w:r>
      <w:r>
        <w:rPr>
          <w:rFonts w:ascii="Times New Roman" w:hAnsi="Times New Roman"/>
          <w:sz w:val="28"/>
          <w:szCs w:val="28"/>
        </w:rPr>
        <w:t>я</w:t>
      </w:r>
      <w:r w:rsidRPr="005E5C9A">
        <w:rPr>
          <w:rFonts w:ascii="Times New Roman" w:hAnsi="Times New Roman"/>
          <w:sz w:val="28"/>
          <w:szCs w:val="28"/>
        </w:rPr>
        <w:t>.</w:t>
      </w:r>
    </w:p>
    <w:p w:rsidR="00AA14A1" w:rsidRPr="005E5C9A" w:rsidRDefault="00AA14A1" w:rsidP="00793B34">
      <w:pPr>
        <w:spacing w:after="0" w:line="360" w:lineRule="auto"/>
        <w:ind w:firstLine="540"/>
        <w:jc w:val="both"/>
        <w:rPr>
          <w:rFonts w:ascii="Times New Roman" w:hAnsi="Times New Roman"/>
          <w:sz w:val="28"/>
          <w:szCs w:val="28"/>
        </w:rPr>
      </w:pPr>
      <w:r w:rsidRPr="004B2A74">
        <w:rPr>
          <w:rFonts w:ascii="Times New Roman" w:hAnsi="Times New Roman"/>
          <w:b/>
          <w:sz w:val="28"/>
          <w:szCs w:val="28"/>
        </w:rPr>
        <w:t>Предмет исследования</w:t>
      </w:r>
      <w:r w:rsidRPr="005E5C9A">
        <w:rPr>
          <w:rFonts w:ascii="Times New Roman" w:hAnsi="Times New Roman"/>
          <w:sz w:val="28"/>
          <w:szCs w:val="28"/>
        </w:rPr>
        <w:t xml:space="preserve"> - управлени</w:t>
      </w:r>
      <w:r>
        <w:rPr>
          <w:rFonts w:ascii="Times New Roman" w:hAnsi="Times New Roman"/>
          <w:sz w:val="28"/>
          <w:szCs w:val="28"/>
        </w:rPr>
        <w:t>е</w:t>
      </w:r>
      <w:r w:rsidRPr="005E5C9A">
        <w:rPr>
          <w:rFonts w:ascii="Times New Roman" w:hAnsi="Times New Roman"/>
          <w:sz w:val="28"/>
          <w:szCs w:val="28"/>
        </w:rPr>
        <w:t xml:space="preserve"> ресурсным центром  образовательно</w:t>
      </w:r>
      <w:r>
        <w:rPr>
          <w:rFonts w:ascii="Times New Roman" w:hAnsi="Times New Roman"/>
          <w:sz w:val="28"/>
          <w:szCs w:val="28"/>
        </w:rPr>
        <w:t>го</w:t>
      </w:r>
      <w:r w:rsidRPr="005E5C9A">
        <w:rPr>
          <w:rFonts w:ascii="Times New Roman" w:hAnsi="Times New Roman"/>
          <w:sz w:val="28"/>
          <w:szCs w:val="28"/>
        </w:rPr>
        <w:t xml:space="preserve"> учреждени</w:t>
      </w:r>
      <w:r>
        <w:rPr>
          <w:rFonts w:ascii="Times New Roman" w:hAnsi="Times New Roman"/>
          <w:sz w:val="28"/>
          <w:szCs w:val="28"/>
        </w:rPr>
        <w:t>я</w:t>
      </w:r>
      <w:r w:rsidRPr="005E5C9A">
        <w:rPr>
          <w:rFonts w:ascii="Times New Roman" w:hAnsi="Times New Roman"/>
          <w:sz w:val="28"/>
          <w:szCs w:val="28"/>
        </w:rPr>
        <w:t>.</w:t>
      </w:r>
    </w:p>
    <w:p w:rsidR="00AA14A1" w:rsidRPr="005E5C9A" w:rsidRDefault="00AA14A1" w:rsidP="00793B34">
      <w:pPr>
        <w:spacing w:after="0" w:line="360" w:lineRule="auto"/>
        <w:ind w:firstLine="540"/>
        <w:jc w:val="both"/>
        <w:rPr>
          <w:rFonts w:ascii="Times New Roman" w:hAnsi="Times New Roman"/>
          <w:sz w:val="28"/>
          <w:szCs w:val="28"/>
        </w:rPr>
      </w:pPr>
      <w:r w:rsidRPr="004B2A74">
        <w:rPr>
          <w:rFonts w:ascii="Times New Roman" w:hAnsi="Times New Roman"/>
          <w:b/>
          <w:sz w:val="28"/>
          <w:szCs w:val="28"/>
        </w:rPr>
        <w:t>Цель исследования</w:t>
      </w:r>
      <w:r w:rsidRPr="005E5C9A">
        <w:rPr>
          <w:rFonts w:ascii="Times New Roman" w:hAnsi="Times New Roman"/>
          <w:sz w:val="28"/>
          <w:szCs w:val="28"/>
        </w:rPr>
        <w:t xml:space="preserve"> –</w:t>
      </w:r>
      <w:r>
        <w:rPr>
          <w:rFonts w:ascii="Times New Roman" w:hAnsi="Times New Roman"/>
          <w:sz w:val="28"/>
          <w:szCs w:val="28"/>
        </w:rPr>
        <w:t xml:space="preserve"> </w:t>
      </w:r>
      <w:r w:rsidRPr="004B2A74">
        <w:rPr>
          <w:rFonts w:ascii="Times New Roman" w:hAnsi="Times New Roman"/>
          <w:sz w:val="28"/>
          <w:szCs w:val="28"/>
        </w:rPr>
        <w:t>разработ</w:t>
      </w:r>
      <w:r>
        <w:rPr>
          <w:rFonts w:ascii="Times New Roman" w:hAnsi="Times New Roman"/>
          <w:sz w:val="28"/>
          <w:szCs w:val="28"/>
        </w:rPr>
        <w:t>ать модель</w:t>
      </w:r>
      <w:r w:rsidRPr="004B2A74">
        <w:rPr>
          <w:rFonts w:ascii="Times New Roman" w:hAnsi="Times New Roman"/>
          <w:sz w:val="28"/>
          <w:szCs w:val="28"/>
        </w:rPr>
        <w:t xml:space="preserve"> управления ресурсным центром образовательно</w:t>
      </w:r>
      <w:r>
        <w:rPr>
          <w:rFonts w:ascii="Times New Roman" w:hAnsi="Times New Roman"/>
          <w:sz w:val="28"/>
          <w:szCs w:val="28"/>
        </w:rPr>
        <w:t>го</w:t>
      </w:r>
      <w:r w:rsidRPr="004B2A74">
        <w:rPr>
          <w:rFonts w:ascii="Times New Roman" w:hAnsi="Times New Roman"/>
          <w:sz w:val="28"/>
          <w:szCs w:val="28"/>
        </w:rPr>
        <w:t xml:space="preserve"> учреждени</w:t>
      </w:r>
      <w:r>
        <w:rPr>
          <w:rFonts w:ascii="Times New Roman" w:hAnsi="Times New Roman"/>
          <w:sz w:val="28"/>
          <w:szCs w:val="28"/>
        </w:rPr>
        <w:t>я</w:t>
      </w:r>
      <w:r w:rsidRPr="004B2A74">
        <w:rPr>
          <w:rFonts w:ascii="Times New Roman" w:hAnsi="Times New Roman"/>
          <w:sz w:val="28"/>
          <w:szCs w:val="28"/>
        </w:rPr>
        <w:t>.</w:t>
      </w:r>
    </w:p>
    <w:p w:rsidR="00AA14A1" w:rsidRDefault="00AA14A1" w:rsidP="00793B34">
      <w:pPr>
        <w:spacing w:after="0" w:line="360" w:lineRule="auto"/>
        <w:ind w:firstLine="540"/>
        <w:jc w:val="both"/>
        <w:rPr>
          <w:sz w:val="28"/>
        </w:rPr>
      </w:pPr>
      <w:r>
        <w:rPr>
          <w:rFonts w:ascii="Times New Roman" w:hAnsi="Times New Roman"/>
          <w:b/>
          <w:sz w:val="28"/>
          <w:szCs w:val="28"/>
        </w:rPr>
        <w:t xml:space="preserve">Замысел и логика исследования. </w:t>
      </w:r>
      <w:r>
        <w:rPr>
          <w:sz w:val="28"/>
        </w:rPr>
        <w:t xml:space="preserve">В </w:t>
      </w:r>
      <w:r w:rsidRPr="0035236C">
        <w:rPr>
          <w:rFonts w:ascii="Times New Roman" w:hAnsi="Times New Roman"/>
          <w:sz w:val="28"/>
          <w:szCs w:val="28"/>
        </w:rPr>
        <w:t>работах, посвященных обоснованию моделей систем управления для различных видов и модификаций образовательных учреждений, возможны, по меньшей мере, два варианта исследовательской логики. В первом варианте модель системы управления дедуктивно выводится из общих закономерностей и принципов построения управляющих систем с учетом особенностей конкретного вида управляемого объекта, после чего, как правило, получает опытно-экспериментальное подтверждение. Данный вариант представляется оптимальным в ситуациях, когда исследователь приходит в школьную практику от теории и нацелен</w:t>
      </w:r>
      <w:r>
        <w:rPr>
          <w:rFonts w:ascii="Times New Roman" w:hAnsi="Times New Roman"/>
          <w:sz w:val="28"/>
          <w:szCs w:val="28"/>
        </w:rPr>
        <w:t>,</w:t>
      </w:r>
      <w:r w:rsidRPr="0035236C">
        <w:rPr>
          <w:rFonts w:ascii="Times New Roman" w:hAnsi="Times New Roman"/>
          <w:sz w:val="28"/>
          <w:szCs w:val="28"/>
        </w:rPr>
        <w:t xml:space="preserve"> прежде всего</w:t>
      </w:r>
      <w:r>
        <w:rPr>
          <w:rFonts w:ascii="Times New Roman" w:hAnsi="Times New Roman"/>
          <w:sz w:val="28"/>
          <w:szCs w:val="28"/>
        </w:rPr>
        <w:t>,</w:t>
      </w:r>
      <w:r w:rsidRPr="0035236C">
        <w:rPr>
          <w:rFonts w:ascii="Times New Roman" w:hAnsi="Times New Roman"/>
          <w:sz w:val="28"/>
          <w:szCs w:val="28"/>
        </w:rPr>
        <w:t xml:space="preserve"> на практическое приложение к специфическому объекту управления определенных общих теоретических конструкций</w:t>
      </w:r>
      <w:r>
        <w:rPr>
          <w:sz w:val="28"/>
        </w:rPr>
        <w:t xml:space="preserve">.  </w:t>
      </w:r>
    </w:p>
    <w:p w:rsidR="00AA14A1" w:rsidRPr="0035236C" w:rsidRDefault="00AA14A1" w:rsidP="00793B34">
      <w:pPr>
        <w:spacing w:after="0" w:line="360" w:lineRule="auto"/>
        <w:ind w:firstLine="550"/>
        <w:jc w:val="both"/>
        <w:rPr>
          <w:rFonts w:ascii="Times New Roman" w:hAnsi="Times New Roman"/>
          <w:sz w:val="28"/>
          <w:szCs w:val="28"/>
        </w:rPr>
      </w:pPr>
      <w:r w:rsidRPr="0035236C">
        <w:rPr>
          <w:rFonts w:ascii="Times New Roman" w:hAnsi="Times New Roman"/>
          <w:sz w:val="28"/>
          <w:szCs w:val="28"/>
        </w:rPr>
        <w:t>Второй вариант связан в большей степени с индукцией и предполагает выведение основных характеристик модели системы управления из ретроспективного рефлексивного анализа и обобщения практического опыта управления определенной разновидностью образовательного учреждения</w:t>
      </w:r>
      <w:r>
        <w:rPr>
          <w:rFonts w:ascii="Times New Roman" w:hAnsi="Times New Roman"/>
          <w:sz w:val="28"/>
          <w:szCs w:val="28"/>
        </w:rPr>
        <w:t xml:space="preserve"> или кого-либо структурного подразделения</w:t>
      </w:r>
      <w:r w:rsidRPr="0035236C">
        <w:rPr>
          <w:rFonts w:ascii="Times New Roman" w:hAnsi="Times New Roman"/>
          <w:sz w:val="28"/>
          <w:szCs w:val="28"/>
        </w:rPr>
        <w:t>. Естественно, что наряду с этим построение модели управления опирается и на предшествующие теоретические исследования (без которых исследование было бы лишено обоснованных понятийных средств описания практики), однако при построении модели главную роль играет индукция управленческого опыта. Такой вариант логики исследования представляется более адекватным в ситуации, когда в роли исследователя выступает практикующий руководитель школы, идущий к теории от практики, и когда создание опыта реально предшествует по времени его теоретическому осмыслению.</w:t>
      </w:r>
    </w:p>
    <w:p w:rsidR="00AA14A1" w:rsidRPr="0035236C" w:rsidRDefault="00AA14A1" w:rsidP="00793B34">
      <w:pPr>
        <w:spacing w:after="0" w:line="360" w:lineRule="auto"/>
        <w:ind w:firstLine="550"/>
        <w:jc w:val="both"/>
        <w:rPr>
          <w:rFonts w:ascii="Times New Roman" w:hAnsi="Times New Roman"/>
          <w:sz w:val="28"/>
          <w:szCs w:val="28"/>
        </w:rPr>
      </w:pPr>
      <w:r w:rsidRPr="0035236C">
        <w:rPr>
          <w:rFonts w:ascii="Times New Roman" w:hAnsi="Times New Roman"/>
          <w:sz w:val="28"/>
          <w:szCs w:val="28"/>
        </w:rPr>
        <w:t>В данном исследовании осуществлен второй из обозна</w:t>
      </w:r>
      <w:r>
        <w:rPr>
          <w:rFonts w:ascii="Times New Roman" w:hAnsi="Times New Roman"/>
          <w:sz w:val="28"/>
          <w:szCs w:val="28"/>
        </w:rPr>
        <w:t xml:space="preserve">ченных вариантов, что позволяет </w:t>
      </w:r>
      <w:r w:rsidRPr="0035236C">
        <w:rPr>
          <w:rFonts w:ascii="Times New Roman" w:hAnsi="Times New Roman"/>
          <w:sz w:val="28"/>
          <w:szCs w:val="28"/>
        </w:rPr>
        <w:t>предложить модель управления</w:t>
      </w:r>
      <w:r>
        <w:rPr>
          <w:rFonts w:ascii="Times New Roman" w:hAnsi="Times New Roman"/>
          <w:sz w:val="28"/>
          <w:szCs w:val="28"/>
        </w:rPr>
        <w:t xml:space="preserve"> структурным подразделением</w:t>
      </w:r>
      <w:r w:rsidRPr="0035236C">
        <w:rPr>
          <w:rFonts w:ascii="Times New Roman" w:hAnsi="Times New Roman"/>
          <w:sz w:val="28"/>
          <w:szCs w:val="28"/>
        </w:rPr>
        <w:t xml:space="preserve">, фактически уже получившую проверку в опыте управленческой деятельности по обеспечению создания, функционирования и развития конкретного образовательного учреждения. </w:t>
      </w:r>
    </w:p>
    <w:p w:rsidR="00AA14A1" w:rsidRPr="002A23B7" w:rsidRDefault="00AA14A1" w:rsidP="00793B34">
      <w:pPr>
        <w:spacing w:after="0" w:line="360" w:lineRule="auto"/>
        <w:ind w:firstLine="550"/>
        <w:jc w:val="both"/>
        <w:rPr>
          <w:rFonts w:ascii="Times New Roman" w:hAnsi="Times New Roman"/>
          <w:sz w:val="28"/>
          <w:szCs w:val="28"/>
        </w:rPr>
      </w:pPr>
      <w:r>
        <w:rPr>
          <w:rFonts w:ascii="Times New Roman" w:hAnsi="Times New Roman"/>
          <w:sz w:val="28"/>
          <w:szCs w:val="28"/>
        </w:rPr>
        <w:t xml:space="preserve">Исходя из этого мы сформулировали </w:t>
      </w:r>
      <w:r w:rsidRPr="00B55054">
        <w:rPr>
          <w:rFonts w:ascii="Times New Roman" w:hAnsi="Times New Roman"/>
          <w:b/>
          <w:sz w:val="28"/>
          <w:szCs w:val="28"/>
        </w:rPr>
        <w:t>г</w:t>
      </w:r>
      <w:r w:rsidRPr="004B2A74">
        <w:rPr>
          <w:rFonts w:ascii="Times New Roman" w:hAnsi="Times New Roman"/>
          <w:b/>
          <w:sz w:val="28"/>
          <w:szCs w:val="28"/>
        </w:rPr>
        <w:t>ипотез</w:t>
      </w:r>
      <w:r>
        <w:rPr>
          <w:rFonts w:ascii="Times New Roman" w:hAnsi="Times New Roman"/>
          <w:b/>
          <w:sz w:val="28"/>
          <w:szCs w:val="28"/>
        </w:rPr>
        <w:t>у</w:t>
      </w:r>
      <w:r w:rsidRPr="004B2A74">
        <w:rPr>
          <w:rFonts w:ascii="Times New Roman" w:hAnsi="Times New Roman"/>
          <w:b/>
          <w:sz w:val="28"/>
          <w:szCs w:val="28"/>
        </w:rPr>
        <w:t xml:space="preserve"> исследования</w:t>
      </w:r>
      <w:r w:rsidRPr="005E5C9A">
        <w:rPr>
          <w:rFonts w:ascii="Times New Roman" w:hAnsi="Times New Roman"/>
          <w:sz w:val="28"/>
          <w:szCs w:val="28"/>
        </w:rPr>
        <w:t xml:space="preserve"> - </w:t>
      </w:r>
      <w:r>
        <w:rPr>
          <w:rFonts w:ascii="Times New Roman" w:hAnsi="Times New Roman"/>
          <w:color w:val="C0504D"/>
          <w:sz w:val="28"/>
          <w:szCs w:val="28"/>
        </w:rPr>
        <w:t xml:space="preserve"> </w:t>
      </w:r>
      <w:r w:rsidRPr="002A23B7">
        <w:rPr>
          <w:rFonts w:ascii="Times New Roman" w:hAnsi="Times New Roman"/>
          <w:sz w:val="28"/>
          <w:szCs w:val="28"/>
        </w:rPr>
        <w:t>разработка и построение эффективной модели управления РЦ позволит повысить качество управления инновационными процессами</w:t>
      </w:r>
      <w:r>
        <w:rPr>
          <w:rFonts w:ascii="Times New Roman" w:hAnsi="Times New Roman"/>
          <w:sz w:val="28"/>
          <w:szCs w:val="28"/>
        </w:rPr>
        <w:t>,</w:t>
      </w:r>
      <w:r w:rsidRPr="002A23B7">
        <w:rPr>
          <w:rFonts w:ascii="Times New Roman" w:hAnsi="Times New Roman"/>
          <w:sz w:val="28"/>
          <w:szCs w:val="28"/>
        </w:rPr>
        <w:t xml:space="preserve"> как в самом образовательном учреждении, так и в других школах, что в дальнейшем позволит совершенствовать качество образования в целом.</w:t>
      </w:r>
    </w:p>
    <w:p w:rsidR="00AA14A1" w:rsidRPr="005E5C9A" w:rsidRDefault="00AA14A1" w:rsidP="00793B34">
      <w:pPr>
        <w:spacing w:after="0" w:line="360" w:lineRule="auto"/>
        <w:ind w:firstLine="550"/>
        <w:jc w:val="both"/>
        <w:rPr>
          <w:rFonts w:ascii="Times New Roman" w:hAnsi="Times New Roman"/>
          <w:sz w:val="28"/>
          <w:szCs w:val="28"/>
        </w:rPr>
      </w:pPr>
      <w:r w:rsidRPr="005E5C9A">
        <w:rPr>
          <w:rFonts w:ascii="Times New Roman" w:hAnsi="Times New Roman"/>
          <w:sz w:val="28"/>
          <w:szCs w:val="28"/>
        </w:rPr>
        <w:t xml:space="preserve">С учетом цели и гипотезы были определены следующие </w:t>
      </w:r>
      <w:r w:rsidRPr="004B2A74">
        <w:rPr>
          <w:rFonts w:ascii="Times New Roman" w:hAnsi="Times New Roman"/>
          <w:b/>
          <w:sz w:val="28"/>
          <w:szCs w:val="28"/>
        </w:rPr>
        <w:t>задачи</w:t>
      </w:r>
      <w:r w:rsidRPr="005E5C9A">
        <w:rPr>
          <w:rFonts w:ascii="Times New Roman" w:hAnsi="Times New Roman"/>
          <w:sz w:val="28"/>
          <w:szCs w:val="28"/>
        </w:rPr>
        <w:t>:</w:t>
      </w:r>
    </w:p>
    <w:p w:rsidR="00AA14A1" w:rsidRDefault="00AA14A1" w:rsidP="00793B34">
      <w:pPr>
        <w:spacing w:after="0" w:line="360" w:lineRule="auto"/>
        <w:ind w:firstLine="550"/>
        <w:jc w:val="both"/>
        <w:rPr>
          <w:rFonts w:ascii="Times New Roman" w:hAnsi="Times New Roman"/>
          <w:sz w:val="28"/>
          <w:szCs w:val="28"/>
        </w:rPr>
      </w:pPr>
      <w:r>
        <w:rPr>
          <w:rFonts w:ascii="Times New Roman" w:hAnsi="Times New Roman"/>
          <w:sz w:val="28"/>
          <w:szCs w:val="28"/>
        </w:rPr>
        <w:t>1.Выявить общие теоретические основания РЦ. О</w:t>
      </w:r>
      <w:r w:rsidRPr="005E5C9A">
        <w:rPr>
          <w:rFonts w:ascii="Times New Roman" w:hAnsi="Times New Roman"/>
          <w:sz w:val="28"/>
          <w:szCs w:val="28"/>
        </w:rPr>
        <w:t>пределить категориальный аппарат исследования</w:t>
      </w:r>
      <w:r>
        <w:rPr>
          <w:rFonts w:ascii="Times New Roman" w:hAnsi="Times New Roman"/>
          <w:sz w:val="28"/>
          <w:szCs w:val="28"/>
        </w:rPr>
        <w:t>.</w:t>
      </w:r>
      <w:r w:rsidRPr="005E5C9A">
        <w:rPr>
          <w:rFonts w:ascii="Times New Roman" w:hAnsi="Times New Roman"/>
          <w:sz w:val="28"/>
          <w:szCs w:val="28"/>
        </w:rPr>
        <w:t xml:space="preserve"> Проанализировать состояние проблемы управления ресурсными центрами в ОУ на данном этапе развития образования с целью выработки своей исследовательской позиции.</w:t>
      </w:r>
    </w:p>
    <w:p w:rsidR="00AA14A1" w:rsidRPr="005E5C9A" w:rsidRDefault="00AA14A1" w:rsidP="00793B34">
      <w:pPr>
        <w:spacing w:after="0" w:line="360" w:lineRule="auto"/>
        <w:ind w:firstLine="550"/>
        <w:jc w:val="both"/>
        <w:rPr>
          <w:rFonts w:ascii="Times New Roman" w:hAnsi="Times New Roman"/>
          <w:sz w:val="28"/>
          <w:szCs w:val="28"/>
        </w:rPr>
      </w:pPr>
      <w:r>
        <w:rPr>
          <w:rFonts w:ascii="Times New Roman" w:hAnsi="Times New Roman"/>
          <w:sz w:val="28"/>
          <w:szCs w:val="28"/>
        </w:rPr>
        <w:t xml:space="preserve">2. </w:t>
      </w:r>
      <w:r w:rsidRPr="005E5C9A">
        <w:rPr>
          <w:rFonts w:ascii="Times New Roman" w:hAnsi="Times New Roman"/>
          <w:sz w:val="28"/>
          <w:szCs w:val="28"/>
        </w:rPr>
        <w:t>Провести анализ качества деятельности ресурсных центров в современной школе.</w:t>
      </w:r>
    </w:p>
    <w:p w:rsidR="00AA14A1" w:rsidRPr="005E5C9A" w:rsidRDefault="00AA14A1" w:rsidP="005E5C9A">
      <w:pPr>
        <w:spacing w:after="0" w:line="360" w:lineRule="auto"/>
        <w:ind w:firstLine="540"/>
        <w:jc w:val="both"/>
        <w:rPr>
          <w:rFonts w:ascii="Times New Roman" w:hAnsi="Times New Roman"/>
          <w:sz w:val="28"/>
          <w:szCs w:val="28"/>
        </w:rPr>
      </w:pPr>
      <w:r>
        <w:rPr>
          <w:rFonts w:ascii="Times New Roman" w:hAnsi="Times New Roman"/>
          <w:sz w:val="28"/>
          <w:szCs w:val="28"/>
        </w:rPr>
        <w:t xml:space="preserve">3. </w:t>
      </w:r>
      <w:r w:rsidRPr="005E5C9A">
        <w:rPr>
          <w:rFonts w:ascii="Times New Roman" w:hAnsi="Times New Roman"/>
          <w:sz w:val="28"/>
          <w:szCs w:val="28"/>
        </w:rPr>
        <w:t>Разработать эффективную модель управления ресурсным центром школы в условиях модернизации образования.</w:t>
      </w:r>
    </w:p>
    <w:p w:rsidR="00AA14A1" w:rsidRPr="00B55054" w:rsidRDefault="00AA14A1" w:rsidP="00793B34">
      <w:pPr>
        <w:spacing w:after="0" w:line="360" w:lineRule="auto"/>
        <w:ind w:firstLine="550"/>
        <w:jc w:val="both"/>
        <w:rPr>
          <w:rFonts w:ascii="Times New Roman" w:hAnsi="Times New Roman"/>
          <w:sz w:val="28"/>
        </w:rPr>
      </w:pPr>
      <w:r w:rsidRPr="00B55054">
        <w:rPr>
          <w:rFonts w:ascii="Times New Roman" w:hAnsi="Times New Roman"/>
          <w:b/>
          <w:sz w:val="28"/>
        </w:rPr>
        <w:t xml:space="preserve">Направленность и методологические основы исследования. </w:t>
      </w:r>
      <w:r w:rsidRPr="00B55054">
        <w:rPr>
          <w:rFonts w:ascii="Times New Roman" w:hAnsi="Times New Roman"/>
          <w:sz w:val="28"/>
        </w:rPr>
        <w:t>По своей общей направленности исследование является прикладным, практико-ориентированным.</w:t>
      </w:r>
    </w:p>
    <w:p w:rsidR="00AA14A1" w:rsidRPr="00B55054" w:rsidRDefault="00AA14A1" w:rsidP="00793B34">
      <w:pPr>
        <w:spacing w:after="0" w:line="360" w:lineRule="auto"/>
        <w:ind w:firstLine="550"/>
        <w:jc w:val="both"/>
        <w:rPr>
          <w:rFonts w:ascii="Times New Roman" w:hAnsi="Times New Roman"/>
          <w:sz w:val="28"/>
        </w:rPr>
      </w:pPr>
      <w:r w:rsidRPr="00B55054">
        <w:rPr>
          <w:rFonts w:ascii="Times New Roman" w:hAnsi="Times New Roman"/>
          <w:b/>
          <w:sz w:val="28"/>
        </w:rPr>
        <w:t>Методологической основой работы</w:t>
      </w:r>
      <w:r w:rsidRPr="00B55054">
        <w:rPr>
          <w:rFonts w:ascii="Times New Roman" w:hAnsi="Times New Roman"/>
          <w:sz w:val="28"/>
        </w:rPr>
        <w:t xml:space="preserve"> являются: </w:t>
      </w:r>
    </w:p>
    <w:p w:rsidR="00AA14A1" w:rsidRPr="00B55054" w:rsidRDefault="00AA14A1" w:rsidP="00793B34">
      <w:pPr>
        <w:numPr>
          <w:ilvl w:val="0"/>
          <w:numId w:val="30"/>
        </w:numPr>
        <w:tabs>
          <w:tab w:val="num" w:pos="360"/>
        </w:tabs>
        <w:spacing w:after="0" w:line="360" w:lineRule="auto"/>
        <w:ind w:left="0" w:firstLine="550"/>
        <w:jc w:val="both"/>
        <w:rPr>
          <w:rFonts w:ascii="Times New Roman" w:hAnsi="Times New Roman"/>
          <w:sz w:val="28"/>
        </w:rPr>
      </w:pPr>
      <w:r w:rsidRPr="00B55054">
        <w:rPr>
          <w:rFonts w:ascii="Times New Roman" w:hAnsi="Times New Roman"/>
          <w:sz w:val="28"/>
        </w:rPr>
        <w:t xml:space="preserve">ситуационный и оптимизационный подход, ориентирующий исследование на построение </w:t>
      </w:r>
      <w:r>
        <w:rPr>
          <w:rFonts w:ascii="Times New Roman" w:hAnsi="Times New Roman"/>
          <w:sz w:val="28"/>
        </w:rPr>
        <w:t>модели</w:t>
      </w:r>
      <w:r w:rsidRPr="00B55054">
        <w:rPr>
          <w:rFonts w:ascii="Times New Roman" w:hAnsi="Times New Roman"/>
          <w:sz w:val="28"/>
        </w:rPr>
        <w:t xml:space="preserve"> управления, оптимальной для конкретной разновидности школы в конкретных обстоятельствах ее существования и жизнедеятельности (Ю.К.Бабанский, В.С.Лазарев, М.М.Поташник);</w:t>
      </w:r>
    </w:p>
    <w:p w:rsidR="00AA14A1" w:rsidRPr="00B55054" w:rsidRDefault="00AA14A1" w:rsidP="00793B34">
      <w:pPr>
        <w:numPr>
          <w:ilvl w:val="0"/>
          <w:numId w:val="30"/>
        </w:numPr>
        <w:tabs>
          <w:tab w:val="num" w:pos="360"/>
        </w:tabs>
        <w:spacing w:after="0" w:line="360" w:lineRule="auto"/>
        <w:ind w:left="0" w:firstLine="550"/>
        <w:jc w:val="both"/>
        <w:rPr>
          <w:rFonts w:ascii="Times New Roman" w:hAnsi="Times New Roman"/>
          <w:sz w:val="28"/>
        </w:rPr>
      </w:pPr>
      <w:r w:rsidRPr="00B55054">
        <w:rPr>
          <w:rFonts w:ascii="Times New Roman" w:hAnsi="Times New Roman"/>
          <w:sz w:val="28"/>
        </w:rPr>
        <w:t>программно-проектный подход, ориентирующий исследование на широкое использование организационно-управленческого проектирования и целевых программ развития (В.С.Лазарев, О.Е.Лебедев, А.М.Моисеев, М.М.Поташник, П.И.Третьяков, Т.И.Шамова).</w:t>
      </w:r>
    </w:p>
    <w:p w:rsidR="00AA14A1" w:rsidRPr="00B55054" w:rsidRDefault="00AA14A1" w:rsidP="00793B34">
      <w:pPr>
        <w:spacing w:after="0" w:line="360" w:lineRule="auto"/>
        <w:ind w:firstLine="550"/>
        <w:jc w:val="both"/>
        <w:rPr>
          <w:rFonts w:ascii="Times New Roman" w:hAnsi="Times New Roman"/>
          <w:sz w:val="28"/>
          <w:szCs w:val="28"/>
        </w:rPr>
      </w:pPr>
      <w:r w:rsidRPr="00B55054">
        <w:rPr>
          <w:rFonts w:ascii="Times New Roman" w:hAnsi="Times New Roman"/>
          <w:b/>
          <w:sz w:val="28"/>
        </w:rPr>
        <w:t>Теоретические основы исследования</w:t>
      </w:r>
      <w:r w:rsidRPr="00B55054">
        <w:rPr>
          <w:rFonts w:ascii="Times New Roman" w:hAnsi="Times New Roman"/>
          <w:sz w:val="28"/>
        </w:rPr>
        <w:t xml:space="preserve"> составляют положения: теории и методики образования; общей теории социального управления; общей теории организаций и современного школоведения как теории образовательных организаций; теории проектирования систем и проектного менеджмента. </w:t>
      </w:r>
    </w:p>
    <w:p w:rsidR="00AA14A1" w:rsidRPr="002A23B7" w:rsidRDefault="00AA14A1" w:rsidP="00793B34">
      <w:pPr>
        <w:spacing w:after="0" w:line="360" w:lineRule="auto"/>
        <w:ind w:firstLine="550"/>
        <w:jc w:val="both"/>
        <w:rPr>
          <w:rFonts w:ascii="Times New Roman" w:hAnsi="Times New Roman"/>
          <w:color w:val="000000"/>
          <w:sz w:val="28"/>
          <w:szCs w:val="28"/>
        </w:rPr>
      </w:pPr>
      <w:r w:rsidRPr="005E5C9A">
        <w:rPr>
          <w:rFonts w:ascii="Times New Roman" w:hAnsi="Times New Roman"/>
          <w:sz w:val="28"/>
          <w:szCs w:val="28"/>
        </w:rPr>
        <w:t xml:space="preserve">Для решения поставленных задач и проверки выдвинутой гипотезы использовались следующие методы: анализ управленческой, психологической, педагогической литературы по проблеме исследования; контент-анализ нормативной и учебно-методической документации, наблюдение и анкетирование; изучение результатов и продуктов деятельности учителей и </w:t>
      </w:r>
      <w:r w:rsidRPr="002A23B7">
        <w:rPr>
          <w:rFonts w:ascii="Times New Roman" w:hAnsi="Times New Roman"/>
          <w:color w:val="000000"/>
          <w:sz w:val="28"/>
          <w:szCs w:val="28"/>
        </w:rPr>
        <w:t>руководителей ОУ.</w:t>
      </w:r>
    </w:p>
    <w:p w:rsidR="00AA14A1" w:rsidRPr="002A23B7" w:rsidRDefault="00AA14A1" w:rsidP="00793B34">
      <w:pPr>
        <w:spacing w:after="0" w:line="360" w:lineRule="auto"/>
        <w:ind w:firstLine="550"/>
        <w:jc w:val="both"/>
        <w:rPr>
          <w:rFonts w:ascii="Times New Roman" w:hAnsi="Times New Roman"/>
          <w:color w:val="000000"/>
          <w:sz w:val="28"/>
        </w:rPr>
      </w:pPr>
      <w:r w:rsidRPr="002A23B7">
        <w:rPr>
          <w:rFonts w:ascii="Times New Roman" w:hAnsi="Times New Roman"/>
          <w:b/>
          <w:color w:val="000000"/>
          <w:sz w:val="28"/>
        </w:rPr>
        <w:t xml:space="preserve">Методы исследования. </w:t>
      </w:r>
      <w:r w:rsidRPr="002A23B7">
        <w:rPr>
          <w:rFonts w:ascii="Times New Roman" w:hAnsi="Times New Roman"/>
          <w:color w:val="000000"/>
          <w:sz w:val="28"/>
        </w:rPr>
        <w:t xml:space="preserve">Для реализации цели исследования и решения поставленных задач использовался комплекс взаимодополняющих методов исследования: </w:t>
      </w:r>
      <w:r w:rsidRPr="002A23B7">
        <w:rPr>
          <w:rFonts w:ascii="Times New Roman" w:hAnsi="Times New Roman"/>
          <w:b/>
          <w:color w:val="000000"/>
          <w:sz w:val="28"/>
        </w:rPr>
        <w:t>теоретические</w:t>
      </w:r>
      <w:r w:rsidRPr="002A23B7">
        <w:rPr>
          <w:rFonts w:ascii="Times New Roman" w:hAnsi="Times New Roman"/>
          <w:color w:val="000000"/>
          <w:sz w:val="28"/>
        </w:rPr>
        <w:t xml:space="preserve">: анализ философской, психологической и педагогической литературы, нормативных документов; </w:t>
      </w:r>
      <w:r w:rsidRPr="002A23B7">
        <w:rPr>
          <w:rFonts w:ascii="Times New Roman" w:hAnsi="Times New Roman"/>
          <w:b/>
          <w:color w:val="000000"/>
          <w:sz w:val="28"/>
        </w:rPr>
        <w:t xml:space="preserve">эмпирические: </w:t>
      </w:r>
      <w:r w:rsidRPr="002A23B7">
        <w:rPr>
          <w:rFonts w:ascii="Times New Roman" w:hAnsi="Times New Roman"/>
          <w:color w:val="000000"/>
          <w:sz w:val="28"/>
        </w:rPr>
        <w:t xml:space="preserve">социологические методы (опрос, анкетирование, беседа, тестирование), методы оценивания (самооценка, экспертная оценка), наблюдение, опытно-экспериментальная работа; </w:t>
      </w:r>
      <w:r w:rsidRPr="002A23B7">
        <w:rPr>
          <w:rFonts w:ascii="Times New Roman" w:hAnsi="Times New Roman"/>
          <w:b/>
          <w:bCs/>
          <w:color w:val="000000"/>
          <w:sz w:val="28"/>
        </w:rPr>
        <w:t>проектные</w:t>
      </w:r>
      <w:r w:rsidRPr="002A23B7">
        <w:rPr>
          <w:rFonts w:ascii="Times New Roman" w:hAnsi="Times New Roman"/>
          <w:color w:val="000000"/>
          <w:sz w:val="28"/>
        </w:rPr>
        <w:t xml:space="preserve"> методы. Выбор методов исследования осуществлялся на основе их адекватности цели, задачам и предмету исследования.</w:t>
      </w:r>
    </w:p>
    <w:p w:rsidR="00AA14A1" w:rsidRPr="00114C45" w:rsidRDefault="00AA14A1" w:rsidP="00793B34">
      <w:pPr>
        <w:spacing w:after="0" w:line="360" w:lineRule="auto"/>
        <w:ind w:firstLine="550"/>
        <w:jc w:val="both"/>
        <w:rPr>
          <w:rFonts w:ascii="Times New Roman" w:hAnsi="Times New Roman"/>
          <w:sz w:val="28"/>
        </w:rPr>
      </w:pPr>
      <w:r w:rsidRPr="00B55054">
        <w:rPr>
          <w:rFonts w:ascii="Times New Roman" w:hAnsi="Times New Roman"/>
          <w:b/>
          <w:sz w:val="28"/>
        </w:rPr>
        <w:t>Базой исследования</w:t>
      </w:r>
      <w:r w:rsidRPr="00B55054">
        <w:rPr>
          <w:rFonts w:ascii="Times New Roman" w:hAnsi="Times New Roman"/>
          <w:sz w:val="28"/>
        </w:rPr>
        <w:t xml:space="preserve"> послужил </w:t>
      </w:r>
      <w:r>
        <w:rPr>
          <w:rFonts w:ascii="Times New Roman" w:hAnsi="Times New Roman"/>
          <w:sz w:val="28"/>
        </w:rPr>
        <w:t>ГБОУ Центр образования</w:t>
      </w:r>
      <w:r w:rsidRPr="00B55054">
        <w:rPr>
          <w:rFonts w:ascii="Times New Roman" w:hAnsi="Times New Roman"/>
          <w:sz w:val="28"/>
        </w:rPr>
        <w:t xml:space="preserve"> № 324 </w:t>
      </w:r>
      <w:r>
        <w:rPr>
          <w:rFonts w:ascii="Times New Roman" w:hAnsi="Times New Roman"/>
          <w:sz w:val="28"/>
        </w:rPr>
        <w:t>«Жар-птица» ЗОУОДО г. Москвы.</w:t>
      </w:r>
      <w:r w:rsidRPr="00B55054">
        <w:rPr>
          <w:rFonts w:ascii="Times New Roman" w:hAnsi="Times New Roman"/>
          <w:sz w:val="28"/>
        </w:rPr>
        <w:t xml:space="preserve"> С 1996 года</w:t>
      </w:r>
      <w:r w:rsidRPr="005B06F4">
        <w:rPr>
          <w:rFonts w:ascii="Times New Roman" w:hAnsi="Times New Roman"/>
          <w:sz w:val="28"/>
        </w:rPr>
        <w:t xml:space="preserve"> по настоящее время Центр образования является городской экспериментальной площадкой. С 2010 года городским ресурсным центром по теме </w:t>
      </w:r>
      <w:r w:rsidRPr="005B06F4">
        <w:rPr>
          <w:rFonts w:ascii="Times New Roman" w:hAnsi="Times New Roman"/>
          <w:sz w:val="28"/>
          <w:szCs w:val="28"/>
        </w:rPr>
        <w:t xml:space="preserve">«Развитие </w:t>
      </w:r>
      <w:r>
        <w:rPr>
          <w:rFonts w:ascii="Times New Roman" w:hAnsi="Times New Roman"/>
          <w:sz w:val="28"/>
          <w:szCs w:val="28"/>
        </w:rPr>
        <w:t>д</w:t>
      </w:r>
      <w:r w:rsidRPr="005B06F4">
        <w:rPr>
          <w:rFonts w:ascii="Times New Roman" w:hAnsi="Times New Roman"/>
          <w:sz w:val="28"/>
          <w:szCs w:val="28"/>
        </w:rPr>
        <w:t>етско-взрослой образовательной общности учреждения»</w:t>
      </w:r>
      <w:r w:rsidRPr="005B06F4">
        <w:rPr>
          <w:rFonts w:ascii="Times New Roman" w:hAnsi="Times New Roman"/>
          <w:sz w:val="28"/>
        </w:rPr>
        <w:t>.</w:t>
      </w:r>
    </w:p>
    <w:p w:rsidR="00AA14A1" w:rsidRPr="00C05CF3" w:rsidRDefault="00AA14A1" w:rsidP="00C645CC">
      <w:pPr>
        <w:pStyle w:val="Heading5"/>
        <w:spacing w:before="0" w:after="0" w:line="360" w:lineRule="auto"/>
        <w:ind w:firstLine="709"/>
        <w:jc w:val="both"/>
        <w:rPr>
          <w:rFonts w:ascii="Times New Roman" w:hAnsi="Times New Roman"/>
          <w:b w:val="0"/>
          <w:i w:val="0"/>
          <w:sz w:val="28"/>
          <w:szCs w:val="28"/>
        </w:rPr>
      </w:pPr>
      <w:bookmarkStart w:id="0" w:name="_Toc24086742"/>
      <w:r w:rsidRPr="00C05CF3">
        <w:rPr>
          <w:rFonts w:ascii="Times New Roman" w:hAnsi="Times New Roman"/>
          <w:b w:val="0"/>
          <w:i w:val="0"/>
          <w:sz w:val="28"/>
          <w:szCs w:val="28"/>
        </w:rPr>
        <w:t>На защиту выносятся</w:t>
      </w:r>
      <w:bookmarkEnd w:id="0"/>
      <w:r w:rsidRPr="00C05CF3">
        <w:rPr>
          <w:rFonts w:ascii="Times New Roman" w:hAnsi="Times New Roman"/>
          <w:b w:val="0"/>
          <w:i w:val="0"/>
          <w:sz w:val="28"/>
          <w:szCs w:val="28"/>
        </w:rPr>
        <w:t>:</w:t>
      </w:r>
    </w:p>
    <w:p w:rsidR="00AA14A1" w:rsidRPr="00C05CF3" w:rsidRDefault="00AA14A1" w:rsidP="00793B34">
      <w:pPr>
        <w:pStyle w:val="Heading5"/>
        <w:spacing w:before="0" w:after="0" w:line="360" w:lineRule="auto"/>
        <w:ind w:firstLine="550"/>
        <w:jc w:val="both"/>
        <w:rPr>
          <w:rFonts w:ascii="Times New Roman" w:hAnsi="Times New Roman"/>
          <w:b w:val="0"/>
          <w:bCs w:val="0"/>
          <w:i w:val="0"/>
          <w:sz w:val="28"/>
          <w:szCs w:val="28"/>
        </w:rPr>
      </w:pPr>
      <w:r w:rsidRPr="00C05CF3">
        <w:rPr>
          <w:rFonts w:ascii="Times New Roman" w:hAnsi="Times New Roman"/>
          <w:b w:val="0"/>
          <w:bCs w:val="0"/>
          <w:i w:val="0"/>
          <w:sz w:val="28"/>
          <w:szCs w:val="28"/>
        </w:rPr>
        <w:t>1.</w:t>
      </w:r>
      <w:r w:rsidRPr="00C05CF3">
        <w:rPr>
          <w:rFonts w:ascii="Times New Roman" w:hAnsi="Times New Roman"/>
          <w:b w:val="0"/>
          <w:bCs w:val="0"/>
          <w:i w:val="0"/>
          <w:sz w:val="28"/>
          <w:szCs w:val="28"/>
        </w:rPr>
        <w:tab/>
        <w:t xml:space="preserve">Модель управления ресурсным центром образовательного учреждения, </w:t>
      </w:r>
      <w:r w:rsidRPr="00C05CF3">
        <w:rPr>
          <w:rFonts w:ascii="Times New Roman" w:hAnsi="Times New Roman"/>
          <w:i w:val="0"/>
          <w:sz w:val="28"/>
          <w:szCs w:val="28"/>
        </w:rPr>
        <w:t>описание которой включает в себя:</w:t>
      </w:r>
      <w:r w:rsidRPr="00C05CF3">
        <w:rPr>
          <w:rFonts w:ascii="Times New Roman" w:hAnsi="Times New Roman"/>
          <w:b w:val="0"/>
          <w:bCs w:val="0"/>
          <w:i w:val="0"/>
          <w:sz w:val="28"/>
          <w:szCs w:val="28"/>
        </w:rPr>
        <w:t xml:space="preserve"> </w:t>
      </w:r>
    </w:p>
    <w:p w:rsidR="00AA14A1" w:rsidRPr="00C05CF3" w:rsidRDefault="00AA14A1" w:rsidP="00793B34">
      <w:pPr>
        <w:numPr>
          <w:ilvl w:val="0"/>
          <w:numId w:val="31"/>
        </w:numPr>
        <w:tabs>
          <w:tab w:val="clear" w:pos="360"/>
          <w:tab w:val="num" w:pos="0"/>
        </w:tabs>
        <w:spacing w:after="0" w:line="360" w:lineRule="auto"/>
        <w:ind w:left="0" w:firstLine="550"/>
        <w:jc w:val="both"/>
        <w:rPr>
          <w:rFonts w:ascii="Times New Roman" w:hAnsi="Times New Roman"/>
          <w:b/>
          <w:sz w:val="28"/>
        </w:rPr>
      </w:pPr>
      <w:r w:rsidRPr="00C05CF3">
        <w:rPr>
          <w:rFonts w:ascii="Times New Roman" w:hAnsi="Times New Roman"/>
          <w:b/>
          <w:sz w:val="28"/>
        </w:rPr>
        <w:t>характеристику свойств и ценностно-целевых оснований управления</w:t>
      </w:r>
      <w:r w:rsidRPr="00C05CF3">
        <w:rPr>
          <w:rFonts w:ascii="Times New Roman" w:hAnsi="Times New Roman"/>
          <w:sz w:val="28"/>
        </w:rPr>
        <w:t xml:space="preserve"> – в частности: ценностно-ориентированный характер управления; гуманизм; рефлексивность управления; ориентация на достижение и поддержание успеха; сочетание коллегиальности и единоначалия; системность, открытость; целеустремленность; технологичность управления и др.;</w:t>
      </w:r>
    </w:p>
    <w:p w:rsidR="00AA14A1" w:rsidRPr="00C05CF3" w:rsidRDefault="00AA14A1" w:rsidP="00793B34">
      <w:pPr>
        <w:numPr>
          <w:ilvl w:val="0"/>
          <w:numId w:val="31"/>
        </w:numPr>
        <w:tabs>
          <w:tab w:val="clear" w:pos="360"/>
          <w:tab w:val="num" w:pos="0"/>
        </w:tabs>
        <w:spacing w:after="0" w:line="360" w:lineRule="auto"/>
        <w:ind w:left="0" w:firstLine="550"/>
        <w:jc w:val="both"/>
        <w:rPr>
          <w:rFonts w:ascii="Times New Roman" w:hAnsi="Times New Roman"/>
          <w:b/>
          <w:sz w:val="28"/>
        </w:rPr>
      </w:pPr>
      <w:r w:rsidRPr="00C05CF3">
        <w:rPr>
          <w:rFonts w:ascii="Times New Roman" w:hAnsi="Times New Roman"/>
          <w:b/>
          <w:sz w:val="28"/>
        </w:rPr>
        <w:t>описание приоритетных функций и методов управления</w:t>
      </w:r>
      <w:r w:rsidRPr="00C05CF3">
        <w:rPr>
          <w:rFonts w:ascii="Times New Roman" w:hAnsi="Times New Roman"/>
          <w:sz w:val="28"/>
        </w:rPr>
        <w:t xml:space="preserve"> (структура этих функций и разнообразие методов построены на основе конкретизации типовых функций и методов управления школой применительно к специфике избранного объекта управления);</w:t>
      </w:r>
      <w:r w:rsidRPr="00C05CF3">
        <w:rPr>
          <w:rFonts w:ascii="Times New Roman" w:hAnsi="Times New Roman"/>
          <w:b/>
          <w:sz w:val="28"/>
        </w:rPr>
        <w:t xml:space="preserve"> </w:t>
      </w:r>
    </w:p>
    <w:p w:rsidR="00AA14A1" w:rsidRPr="00C05CF3" w:rsidRDefault="00AA14A1" w:rsidP="00793B34">
      <w:pPr>
        <w:numPr>
          <w:ilvl w:val="0"/>
          <w:numId w:val="31"/>
        </w:numPr>
        <w:tabs>
          <w:tab w:val="clear" w:pos="360"/>
          <w:tab w:val="num" w:pos="0"/>
        </w:tabs>
        <w:spacing w:after="0" w:line="360" w:lineRule="auto"/>
        <w:ind w:left="0" w:firstLine="550"/>
        <w:jc w:val="both"/>
        <w:rPr>
          <w:rFonts w:ascii="Times New Roman" w:hAnsi="Times New Roman"/>
          <w:b/>
          <w:sz w:val="28"/>
        </w:rPr>
      </w:pPr>
      <w:r w:rsidRPr="00C05CF3">
        <w:rPr>
          <w:rFonts w:ascii="Times New Roman" w:hAnsi="Times New Roman"/>
          <w:b/>
          <w:sz w:val="28"/>
        </w:rPr>
        <w:t>описание организационной структуры управления РЦ</w:t>
      </w:r>
      <w:r w:rsidRPr="00C05CF3">
        <w:rPr>
          <w:rFonts w:ascii="Times New Roman" w:hAnsi="Times New Roman"/>
          <w:sz w:val="28"/>
        </w:rPr>
        <w:t xml:space="preserve"> – предлагается смешанный тип оргструктуры, сочетающий и синтезирующий в себе  элементы линейной; функциональной, проектной (программно-целевой), матричной.</w:t>
      </w:r>
    </w:p>
    <w:p w:rsidR="00AA14A1" w:rsidRPr="00C645CC" w:rsidRDefault="00AA14A1" w:rsidP="00793B34">
      <w:pPr>
        <w:spacing w:after="0" w:line="360" w:lineRule="auto"/>
        <w:ind w:firstLine="550"/>
        <w:jc w:val="both"/>
        <w:rPr>
          <w:rFonts w:ascii="Times New Roman" w:hAnsi="Times New Roman"/>
        </w:rPr>
      </w:pPr>
      <w:r w:rsidRPr="00C645CC">
        <w:rPr>
          <w:rFonts w:ascii="Times New Roman" w:hAnsi="Times New Roman"/>
          <w:b/>
          <w:sz w:val="28"/>
        </w:rPr>
        <w:t xml:space="preserve">2. Концептуальные идеи модели </w:t>
      </w:r>
      <w:r>
        <w:rPr>
          <w:rFonts w:ascii="Times New Roman" w:hAnsi="Times New Roman"/>
          <w:b/>
          <w:sz w:val="28"/>
        </w:rPr>
        <w:t xml:space="preserve">РЦ, </w:t>
      </w:r>
      <w:r w:rsidRPr="00C645CC">
        <w:rPr>
          <w:rFonts w:ascii="Times New Roman" w:hAnsi="Times New Roman"/>
          <w:b/>
          <w:sz w:val="28"/>
        </w:rPr>
        <w:t xml:space="preserve">являющейся главным результатом проектирования и практических усилий управляющей системы школы. </w:t>
      </w:r>
    </w:p>
    <w:p w:rsidR="00AA14A1" w:rsidRDefault="00AA14A1" w:rsidP="00793B34">
      <w:pPr>
        <w:spacing w:after="0" w:line="360" w:lineRule="auto"/>
        <w:ind w:firstLine="550"/>
        <w:jc w:val="both"/>
        <w:rPr>
          <w:rFonts w:ascii="Times New Roman" w:hAnsi="Times New Roman"/>
          <w:color w:val="000000"/>
          <w:sz w:val="28"/>
        </w:rPr>
      </w:pPr>
      <w:r w:rsidRPr="002A23B7">
        <w:rPr>
          <w:rFonts w:ascii="Times New Roman" w:hAnsi="Times New Roman"/>
          <w:b/>
          <w:color w:val="000000"/>
          <w:sz w:val="28"/>
        </w:rPr>
        <w:t xml:space="preserve">Научная новизна результатов исследования </w:t>
      </w:r>
      <w:r w:rsidRPr="002A23B7">
        <w:rPr>
          <w:rFonts w:ascii="Times New Roman" w:hAnsi="Times New Roman"/>
          <w:color w:val="000000"/>
          <w:sz w:val="28"/>
        </w:rPr>
        <w:t xml:space="preserve">состоит в том, что: </w:t>
      </w:r>
    </w:p>
    <w:p w:rsidR="00AA14A1" w:rsidRDefault="00AA14A1" w:rsidP="00793B34">
      <w:pPr>
        <w:spacing w:after="0" w:line="360" w:lineRule="auto"/>
        <w:ind w:firstLine="550"/>
        <w:jc w:val="both"/>
        <w:rPr>
          <w:rFonts w:ascii="Times New Roman" w:hAnsi="Times New Roman"/>
          <w:color w:val="000000"/>
          <w:sz w:val="28"/>
        </w:rPr>
      </w:pPr>
      <w:r w:rsidRPr="002A23B7">
        <w:rPr>
          <w:rFonts w:ascii="Times New Roman" w:hAnsi="Times New Roman"/>
          <w:color w:val="000000"/>
          <w:sz w:val="28"/>
        </w:rPr>
        <w:t xml:space="preserve">1) выявлены и обоснованы теоретико-методологические предпосылки создания модели управления ресурсным центром образовательного учреждения; </w:t>
      </w:r>
    </w:p>
    <w:p w:rsidR="00AA14A1" w:rsidRDefault="00AA14A1" w:rsidP="00793B34">
      <w:pPr>
        <w:spacing w:after="0" w:line="360" w:lineRule="auto"/>
        <w:ind w:firstLine="550"/>
        <w:jc w:val="both"/>
        <w:rPr>
          <w:rFonts w:ascii="Times New Roman" w:hAnsi="Times New Roman"/>
          <w:color w:val="000000"/>
          <w:sz w:val="28"/>
        </w:rPr>
      </w:pPr>
      <w:r w:rsidRPr="002A23B7">
        <w:rPr>
          <w:rFonts w:ascii="Times New Roman" w:hAnsi="Times New Roman"/>
          <w:color w:val="000000"/>
          <w:sz w:val="28"/>
        </w:rPr>
        <w:t>2) представлены общие и специфические требования к управлению РЦ;</w:t>
      </w:r>
    </w:p>
    <w:p w:rsidR="00AA14A1" w:rsidRPr="002A23B7" w:rsidRDefault="00AA14A1" w:rsidP="00793B34">
      <w:pPr>
        <w:spacing w:after="0" w:line="360" w:lineRule="auto"/>
        <w:ind w:firstLine="550"/>
        <w:jc w:val="both"/>
        <w:rPr>
          <w:rFonts w:ascii="Times New Roman" w:hAnsi="Times New Roman"/>
          <w:color w:val="000000"/>
          <w:sz w:val="28"/>
        </w:rPr>
      </w:pPr>
      <w:r w:rsidRPr="002A23B7">
        <w:rPr>
          <w:rFonts w:ascii="Times New Roman" w:hAnsi="Times New Roman"/>
          <w:color w:val="000000"/>
          <w:sz w:val="28"/>
        </w:rPr>
        <w:t>3) разработана и описана модель управления РЦ общеобразовательно</w:t>
      </w:r>
      <w:r>
        <w:rPr>
          <w:rFonts w:ascii="Times New Roman" w:hAnsi="Times New Roman"/>
          <w:color w:val="000000"/>
          <w:sz w:val="28"/>
        </w:rPr>
        <w:t>го</w:t>
      </w:r>
      <w:r w:rsidRPr="002A23B7">
        <w:rPr>
          <w:rFonts w:ascii="Times New Roman" w:hAnsi="Times New Roman"/>
          <w:color w:val="000000"/>
          <w:sz w:val="28"/>
        </w:rPr>
        <w:t xml:space="preserve"> </w:t>
      </w:r>
      <w:r>
        <w:rPr>
          <w:rFonts w:ascii="Times New Roman" w:hAnsi="Times New Roman"/>
          <w:color w:val="000000"/>
          <w:sz w:val="28"/>
        </w:rPr>
        <w:t>учреждения</w:t>
      </w:r>
      <w:r w:rsidRPr="002A23B7">
        <w:rPr>
          <w:rFonts w:ascii="Times New Roman" w:hAnsi="Times New Roman"/>
          <w:color w:val="000000"/>
          <w:sz w:val="28"/>
        </w:rPr>
        <w:t>, представляющая собой целостную, последовательную и логически взаимосвязанную систему характеристик, функций, организационной структуры и методов управления.</w:t>
      </w:r>
    </w:p>
    <w:p w:rsidR="00AA14A1" w:rsidRPr="00C645CC" w:rsidRDefault="00AA14A1" w:rsidP="00793B34">
      <w:pPr>
        <w:spacing w:after="0" w:line="360" w:lineRule="auto"/>
        <w:ind w:firstLine="550"/>
        <w:jc w:val="both"/>
        <w:rPr>
          <w:rFonts w:ascii="Times New Roman" w:hAnsi="Times New Roman"/>
          <w:sz w:val="28"/>
        </w:rPr>
      </w:pPr>
      <w:r w:rsidRPr="00C645CC">
        <w:rPr>
          <w:rFonts w:ascii="Times New Roman" w:hAnsi="Times New Roman"/>
          <w:b/>
          <w:sz w:val="28"/>
        </w:rPr>
        <w:t>Практическая значимость результатов исследования</w:t>
      </w:r>
      <w:r w:rsidRPr="00C645CC">
        <w:rPr>
          <w:rFonts w:ascii="Times New Roman" w:hAnsi="Times New Roman"/>
          <w:sz w:val="28"/>
        </w:rPr>
        <w:t xml:space="preserve"> заключается в том, что разработанная в его рамках </w:t>
      </w:r>
      <w:r>
        <w:rPr>
          <w:rFonts w:ascii="Times New Roman" w:hAnsi="Times New Roman"/>
          <w:sz w:val="28"/>
        </w:rPr>
        <w:t>модель</w:t>
      </w:r>
      <w:r w:rsidRPr="00C645CC">
        <w:rPr>
          <w:rFonts w:ascii="Times New Roman" w:hAnsi="Times New Roman"/>
          <w:sz w:val="28"/>
        </w:rPr>
        <w:t xml:space="preserve"> управления </w:t>
      </w:r>
      <w:r>
        <w:rPr>
          <w:rFonts w:ascii="Times New Roman" w:hAnsi="Times New Roman"/>
          <w:sz w:val="28"/>
        </w:rPr>
        <w:t xml:space="preserve">РЦ </w:t>
      </w:r>
      <w:r w:rsidRPr="00C645CC">
        <w:rPr>
          <w:rFonts w:ascii="Times New Roman" w:hAnsi="Times New Roman"/>
          <w:sz w:val="28"/>
        </w:rPr>
        <w:t>образовательно</w:t>
      </w:r>
      <w:r>
        <w:rPr>
          <w:rFonts w:ascii="Times New Roman" w:hAnsi="Times New Roman"/>
          <w:sz w:val="28"/>
        </w:rPr>
        <w:t>го</w:t>
      </w:r>
      <w:r w:rsidRPr="00C645CC">
        <w:rPr>
          <w:rFonts w:ascii="Times New Roman" w:hAnsi="Times New Roman"/>
          <w:sz w:val="28"/>
        </w:rPr>
        <w:t xml:space="preserve"> </w:t>
      </w:r>
      <w:r>
        <w:rPr>
          <w:rFonts w:ascii="Times New Roman" w:hAnsi="Times New Roman"/>
          <w:sz w:val="28"/>
        </w:rPr>
        <w:t>учреждения</w:t>
      </w:r>
      <w:r w:rsidRPr="00C645CC">
        <w:rPr>
          <w:rFonts w:ascii="Times New Roman" w:hAnsi="Times New Roman"/>
          <w:sz w:val="28"/>
        </w:rPr>
        <w:t xml:space="preserve"> может быть широко использована (а частично – уже используется) при создании и управленческом сопровождении образовательных учреждений аналогичной разновидности; разработаны рекомендации по построению и практической реализации модели управления </w:t>
      </w:r>
      <w:r>
        <w:rPr>
          <w:rFonts w:ascii="Times New Roman" w:hAnsi="Times New Roman"/>
          <w:sz w:val="28"/>
        </w:rPr>
        <w:t xml:space="preserve">РЦ </w:t>
      </w:r>
      <w:r w:rsidRPr="00C645CC">
        <w:rPr>
          <w:rFonts w:ascii="Times New Roman" w:hAnsi="Times New Roman"/>
          <w:sz w:val="28"/>
        </w:rPr>
        <w:t>образовательно</w:t>
      </w:r>
      <w:r>
        <w:rPr>
          <w:rFonts w:ascii="Times New Roman" w:hAnsi="Times New Roman"/>
          <w:sz w:val="28"/>
        </w:rPr>
        <w:t>го</w:t>
      </w:r>
      <w:r w:rsidRPr="00C645CC">
        <w:rPr>
          <w:rFonts w:ascii="Times New Roman" w:hAnsi="Times New Roman"/>
          <w:sz w:val="28"/>
        </w:rPr>
        <w:t xml:space="preserve"> </w:t>
      </w:r>
      <w:r>
        <w:rPr>
          <w:rFonts w:ascii="Times New Roman" w:hAnsi="Times New Roman"/>
          <w:sz w:val="28"/>
        </w:rPr>
        <w:t>учреждения</w:t>
      </w:r>
      <w:r w:rsidRPr="00C645CC">
        <w:rPr>
          <w:rFonts w:ascii="Times New Roman" w:hAnsi="Times New Roman"/>
          <w:sz w:val="28"/>
        </w:rPr>
        <w:t>, которая благодаря предусмотренным в работе механизмам стандартизации управленческого инструментария и документации могут быть успешно тиражированы и использованы в общеобразовательных учреждениях в различных регионах России.</w:t>
      </w:r>
    </w:p>
    <w:p w:rsidR="00AA14A1" w:rsidRPr="00C645CC" w:rsidRDefault="00AA14A1" w:rsidP="00793B34">
      <w:pPr>
        <w:spacing w:after="0" w:line="360" w:lineRule="auto"/>
        <w:ind w:firstLine="550"/>
        <w:jc w:val="both"/>
        <w:rPr>
          <w:rFonts w:ascii="Times New Roman" w:hAnsi="Times New Roman"/>
          <w:sz w:val="28"/>
        </w:rPr>
      </w:pPr>
      <w:r w:rsidRPr="00C645CC">
        <w:rPr>
          <w:rFonts w:ascii="Times New Roman" w:hAnsi="Times New Roman"/>
          <w:b/>
          <w:sz w:val="28"/>
        </w:rPr>
        <w:t>Обоснованность и достоверность основных результатов исследования</w:t>
      </w:r>
      <w:r w:rsidRPr="00C645CC">
        <w:rPr>
          <w:rFonts w:ascii="Times New Roman" w:hAnsi="Times New Roman"/>
          <w:sz w:val="28"/>
        </w:rPr>
        <w:t xml:space="preserve"> обеспечиваются применением положений современной психолого-педагогической и управленческой науки; разнообразием используемых источников информации; сочетанием теоретических и эмпирических методов исследования; опорой предлагаемой модели на опытно-поисковую работу соискателя.</w:t>
      </w:r>
    </w:p>
    <w:p w:rsidR="00AA14A1" w:rsidRDefault="00AA14A1" w:rsidP="00793B34">
      <w:pPr>
        <w:tabs>
          <w:tab w:val="left" w:pos="4678"/>
        </w:tabs>
        <w:spacing w:after="0" w:line="360" w:lineRule="auto"/>
        <w:ind w:firstLine="550"/>
        <w:jc w:val="both"/>
        <w:rPr>
          <w:rFonts w:ascii="Times New Roman" w:hAnsi="Times New Roman"/>
          <w:sz w:val="28"/>
        </w:rPr>
      </w:pPr>
      <w:r w:rsidRPr="006F1286">
        <w:rPr>
          <w:rFonts w:ascii="Times New Roman" w:hAnsi="Times New Roman"/>
          <w:b/>
          <w:sz w:val="28"/>
        </w:rPr>
        <w:t>Апробация и внедрение результатов исследования</w:t>
      </w:r>
      <w:r w:rsidRPr="006F1286">
        <w:rPr>
          <w:rFonts w:ascii="Times New Roman" w:hAnsi="Times New Roman"/>
          <w:sz w:val="28"/>
        </w:rPr>
        <w:t xml:space="preserve"> осуществлялись путем публикаций в научно-педагогической печати (</w:t>
      </w:r>
      <w:r>
        <w:rPr>
          <w:rFonts w:ascii="Times New Roman" w:hAnsi="Times New Roman"/>
          <w:sz w:val="28"/>
        </w:rPr>
        <w:t>3</w:t>
      </w:r>
      <w:r w:rsidRPr="006F1286">
        <w:rPr>
          <w:rFonts w:ascii="Times New Roman" w:hAnsi="Times New Roman"/>
          <w:sz w:val="28"/>
        </w:rPr>
        <w:t xml:space="preserve"> публикаци</w:t>
      </w:r>
      <w:r>
        <w:rPr>
          <w:rFonts w:ascii="Times New Roman" w:hAnsi="Times New Roman"/>
          <w:sz w:val="28"/>
        </w:rPr>
        <w:t>и</w:t>
      </w:r>
      <w:r w:rsidRPr="006F1286">
        <w:rPr>
          <w:rFonts w:ascii="Times New Roman" w:hAnsi="Times New Roman"/>
          <w:sz w:val="28"/>
        </w:rPr>
        <w:t xml:space="preserve">), докладов и выступлений на городских </w:t>
      </w:r>
      <w:r>
        <w:rPr>
          <w:rFonts w:ascii="Times New Roman" w:hAnsi="Times New Roman"/>
          <w:sz w:val="28"/>
        </w:rPr>
        <w:t xml:space="preserve">и окружных </w:t>
      </w:r>
      <w:r w:rsidRPr="006F1286">
        <w:rPr>
          <w:rFonts w:ascii="Times New Roman" w:hAnsi="Times New Roman"/>
          <w:sz w:val="28"/>
        </w:rPr>
        <w:t>научно-практических конференциях и семинарах: для директоров общеобразовательных школ, на семинаре для директоров и научных руководителей эксперименталь</w:t>
      </w:r>
      <w:r>
        <w:rPr>
          <w:rFonts w:ascii="Times New Roman" w:hAnsi="Times New Roman"/>
          <w:sz w:val="28"/>
        </w:rPr>
        <w:t>ных площадок Москвы.</w:t>
      </w:r>
    </w:p>
    <w:p w:rsidR="00AA14A1" w:rsidRPr="006F1286" w:rsidRDefault="00AA14A1" w:rsidP="00793B34">
      <w:pPr>
        <w:tabs>
          <w:tab w:val="left" w:pos="4678"/>
        </w:tabs>
        <w:spacing w:after="0" w:line="360" w:lineRule="auto"/>
        <w:ind w:firstLine="550"/>
        <w:jc w:val="both"/>
        <w:rPr>
          <w:rFonts w:ascii="Times New Roman" w:hAnsi="Times New Roman"/>
          <w:b/>
          <w:sz w:val="28"/>
        </w:rPr>
      </w:pPr>
      <w:r w:rsidRPr="006F1286">
        <w:rPr>
          <w:rFonts w:ascii="Times New Roman" w:hAnsi="Times New Roman"/>
          <w:b/>
          <w:sz w:val="28"/>
        </w:rPr>
        <w:t>Структура исследования.</w:t>
      </w:r>
      <w:r w:rsidRPr="006F1286">
        <w:rPr>
          <w:rFonts w:ascii="Times New Roman" w:hAnsi="Times New Roman"/>
          <w:sz w:val="28"/>
        </w:rPr>
        <w:t xml:space="preserve"> </w:t>
      </w:r>
      <w:r>
        <w:rPr>
          <w:rFonts w:ascii="Times New Roman" w:hAnsi="Times New Roman"/>
          <w:sz w:val="28"/>
        </w:rPr>
        <w:t>Работа</w:t>
      </w:r>
      <w:r w:rsidRPr="006F1286">
        <w:rPr>
          <w:rFonts w:ascii="Times New Roman" w:hAnsi="Times New Roman"/>
          <w:sz w:val="28"/>
        </w:rPr>
        <w:t xml:space="preserve"> состоит из Введения, двух глав, Заключения, библиографии </w:t>
      </w:r>
      <w:r w:rsidRPr="006C022E">
        <w:rPr>
          <w:rFonts w:ascii="Times New Roman" w:hAnsi="Times New Roman"/>
          <w:sz w:val="28"/>
        </w:rPr>
        <w:t>(28 названий) и</w:t>
      </w:r>
      <w:r w:rsidRPr="006F1286">
        <w:rPr>
          <w:rFonts w:ascii="Times New Roman" w:hAnsi="Times New Roman"/>
          <w:sz w:val="28"/>
        </w:rPr>
        <w:t xml:space="preserve"> </w:t>
      </w:r>
      <w:r>
        <w:rPr>
          <w:rFonts w:ascii="Times New Roman" w:hAnsi="Times New Roman"/>
          <w:sz w:val="28"/>
        </w:rPr>
        <w:t>6</w:t>
      </w:r>
      <w:r w:rsidRPr="006F1286">
        <w:rPr>
          <w:rFonts w:ascii="Times New Roman" w:hAnsi="Times New Roman"/>
          <w:sz w:val="28"/>
        </w:rPr>
        <w:t xml:space="preserve"> приложений. </w:t>
      </w:r>
    </w:p>
    <w:p w:rsidR="00AA14A1" w:rsidRDefault="00AA14A1" w:rsidP="00793B34">
      <w:pPr>
        <w:spacing w:after="0" w:line="360" w:lineRule="auto"/>
        <w:ind w:firstLine="550"/>
        <w:jc w:val="center"/>
        <w:rPr>
          <w:rFonts w:ascii="Times New Roman" w:hAnsi="Times New Roman"/>
          <w:b/>
          <w:sz w:val="28"/>
          <w:szCs w:val="28"/>
        </w:rPr>
      </w:pPr>
      <w:r>
        <w:br w:type="page"/>
      </w:r>
      <w:r w:rsidRPr="005E5C9A">
        <w:rPr>
          <w:rFonts w:ascii="Times New Roman" w:hAnsi="Times New Roman"/>
          <w:b/>
          <w:sz w:val="28"/>
          <w:szCs w:val="28"/>
        </w:rPr>
        <w:t xml:space="preserve">Глава 1. </w:t>
      </w:r>
    </w:p>
    <w:p w:rsidR="00AA14A1" w:rsidRDefault="00AA14A1" w:rsidP="005E5C9A">
      <w:pPr>
        <w:spacing w:after="0" w:line="360" w:lineRule="auto"/>
        <w:ind w:firstLine="540"/>
        <w:jc w:val="center"/>
        <w:rPr>
          <w:rFonts w:ascii="Times New Roman" w:hAnsi="Times New Roman"/>
          <w:b/>
          <w:sz w:val="28"/>
          <w:szCs w:val="28"/>
        </w:rPr>
      </w:pPr>
      <w:r w:rsidRPr="005E5C9A">
        <w:rPr>
          <w:rFonts w:ascii="Times New Roman" w:hAnsi="Times New Roman"/>
          <w:b/>
          <w:sz w:val="28"/>
          <w:szCs w:val="28"/>
        </w:rPr>
        <w:t>Управление ресурсным центром как одно из важнейших направлений образовательного менеджмента</w:t>
      </w:r>
    </w:p>
    <w:p w:rsidR="00AA14A1" w:rsidRPr="005E5C9A" w:rsidRDefault="00AA14A1" w:rsidP="005E5C9A">
      <w:pPr>
        <w:spacing w:after="0" w:line="360" w:lineRule="auto"/>
        <w:ind w:firstLine="540"/>
        <w:jc w:val="center"/>
        <w:rPr>
          <w:rFonts w:ascii="Times New Roman" w:hAnsi="Times New Roman"/>
          <w:b/>
          <w:sz w:val="28"/>
          <w:szCs w:val="28"/>
        </w:rPr>
      </w:pPr>
    </w:p>
    <w:p w:rsidR="00AA14A1" w:rsidRDefault="00AA14A1" w:rsidP="00D4295B">
      <w:pPr>
        <w:pStyle w:val="ListParagraph"/>
        <w:numPr>
          <w:ilvl w:val="1"/>
          <w:numId w:val="29"/>
        </w:numPr>
        <w:spacing w:after="0"/>
        <w:jc w:val="center"/>
        <w:rPr>
          <w:rFonts w:ascii="Times New Roman" w:hAnsi="Times New Roman"/>
          <w:b/>
          <w:sz w:val="28"/>
          <w:szCs w:val="28"/>
        </w:rPr>
      </w:pPr>
      <w:r>
        <w:rPr>
          <w:rFonts w:ascii="Times New Roman" w:hAnsi="Times New Roman"/>
          <w:b/>
          <w:sz w:val="28"/>
          <w:szCs w:val="28"/>
        </w:rPr>
        <w:t>Анализ научных представлений о ресурсном центре  общеобразовательного учреждения как объекте управления</w:t>
      </w:r>
      <w:r w:rsidRPr="001D55A6">
        <w:rPr>
          <w:rFonts w:ascii="Times New Roman" w:hAnsi="Times New Roman"/>
          <w:b/>
          <w:sz w:val="28"/>
          <w:szCs w:val="28"/>
        </w:rPr>
        <w:t>.</w:t>
      </w:r>
    </w:p>
    <w:p w:rsidR="00AA14A1" w:rsidRDefault="00AA14A1" w:rsidP="005846BD">
      <w:pPr>
        <w:pStyle w:val="BodyTextIndent2"/>
        <w:spacing w:after="0" w:line="360" w:lineRule="auto"/>
        <w:ind w:left="0" w:firstLine="709"/>
        <w:jc w:val="both"/>
        <w:rPr>
          <w:rFonts w:ascii="Times New Roman" w:hAnsi="Times New Roman"/>
          <w:sz w:val="28"/>
          <w:szCs w:val="28"/>
        </w:rPr>
      </w:pPr>
    </w:p>
    <w:p w:rsidR="00AA14A1" w:rsidRPr="005846BD" w:rsidRDefault="00AA14A1" w:rsidP="00095561">
      <w:pPr>
        <w:pStyle w:val="BodyTextIndent2"/>
        <w:spacing w:after="0" w:line="360" w:lineRule="auto"/>
        <w:ind w:left="0" w:firstLine="550"/>
        <w:jc w:val="both"/>
        <w:rPr>
          <w:rFonts w:ascii="Times New Roman" w:hAnsi="Times New Roman"/>
          <w:sz w:val="28"/>
          <w:szCs w:val="28"/>
        </w:rPr>
      </w:pPr>
      <w:r>
        <w:rPr>
          <w:rFonts w:ascii="Times New Roman" w:hAnsi="Times New Roman"/>
          <w:sz w:val="28"/>
          <w:szCs w:val="28"/>
        </w:rPr>
        <w:t>В</w:t>
      </w:r>
      <w:r w:rsidRPr="005846BD">
        <w:rPr>
          <w:rFonts w:ascii="Times New Roman" w:hAnsi="Times New Roman"/>
          <w:sz w:val="28"/>
          <w:szCs w:val="28"/>
        </w:rPr>
        <w:t xml:space="preserve"> современной научной и публицистической литератур</w:t>
      </w:r>
      <w:r>
        <w:rPr>
          <w:rFonts w:ascii="Times New Roman" w:hAnsi="Times New Roman"/>
          <w:sz w:val="28"/>
          <w:szCs w:val="28"/>
        </w:rPr>
        <w:t>е</w:t>
      </w:r>
      <w:r w:rsidRPr="005846BD">
        <w:rPr>
          <w:rFonts w:ascii="Times New Roman" w:hAnsi="Times New Roman"/>
          <w:sz w:val="28"/>
          <w:szCs w:val="28"/>
        </w:rPr>
        <w:t xml:space="preserve"> о</w:t>
      </w:r>
      <w:r>
        <w:rPr>
          <w:rFonts w:ascii="Times New Roman" w:hAnsi="Times New Roman"/>
          <w:sz w:val="28"/>
          <w:szCs w:val="28"/>
        </w:rPr>
        <w:t>б образовательном учреждении</w:t>
      </w:r>
      <w:r w:rsidRPr="005846BD">
        <w:rPr>
          <w:rFonts w:ascii="Times New Roman" w:hAnsi="Times New Roman"/>
          <w:sz w:val="28"/>
          <w:szCs w:val="28"/>
        </w:rPr>
        <w:t xml:space="preserve"> </w:t>
      </w:r>
      <w:r>
        <w:rPr>
          <w:rFonts w:ascii="Times New Roman" w:hAnsi="Times New Roman"/>
          <w:sz w:val="28"/>
          <w:szCs w:val="28"/>
        </w:rPr>
        <w:t xml:space="preserve">содержится </w:t>
      </w:r>
      <w:r w:rsidRPr="005846BD">
        <w:rPr>
          <w:rFonts w:ascii="Times New Roman" w:hAnsi="Times New Roman"/>
          <w:sz w:val="28"/>
          <w:szCs w:val="28"/>
        </w:rPr>
        <w:t>много</w:t>
      </w:r>
      <w:r>
        <w:rPr>
          <w:rFonts w:ascii="Times New Roman" w:hAnsi="Times New Roman"/>
          <w:sz w:val="28"/>
          <w:szCs w:val="28"/>
        </w:rPr>
        <w:t xml:space="preserve"> </w:t>
      </w:r>
      <w:r w:rsidRPr="005846BD">
        <w:rPr>
          <w:rFonts w:ascii="Times New Roman" w:hAnsi="Times New Roman"/>
          <w:sz w:val="28"/>
          <w:szCs w:val="28"/>
        </w:rPr>
        <w:t>характеристик,</w:t>
      </w:r>
      <w:r>
        <w:rPr>
          <w:rFonts w:ascii="Times New Roman" w:hAnsi="Times New Roman"/>
          <w:sz w:val="28"/>
          <w:szCs w:val="28"/>
        </w:rPr>
        <w:t xml:space="preserve"> </w:t>
      </w:r>
      <w:r w:rsidRPr="009750CC">
        <w:rPr>
          <w:rFonts w:ascii="Times New Roman" w:hAnsi="Times New Roman"/>
          <w:sz w:val="28"/>
          <w:szCs w:val="28"/>
        </w:rPr>
        <w:t xml:space="preserve">приписываемых </w:t>
      </w:r>
      <w:r w:rsidRPr="005846BD">
        <w:rPr>
          <w:rFonts w:ascii="Times New Roman" w:hAnsi="Times New Roman"/>
          <w:sz w:val="28"/>
          <w:szCs w:val="28"/>
        </w:rPr>
        <w:t>школе</w:t>
      </w:r>
      <w:r>
        <w:rPr>
          <w:rFonts w:ascii="Times New Roman" w:hAnsi="Times New Roman"/>
          <w:sz w:val="28"/>
          <w:szCs w:val="28"/>
        </w:rPr>
        <w:t>, но нет научных описаний о ресурсном центре в школе</w:t>
      </w:r>
      <w:r w:rsidRPr="005846BD">
        <w:rPr>
          <w:rFonts w:ascii="Times New Roman" w:hAnsi="Times New Roman"/>
          <w:sz w:val="28"/>
          <w:szCs w:val="28"/>
        </w:rPr>
        <w:t xml:space="preserve">. </w:t>
      </w:r>
      <w:r>
        <w:rPr>
          <w:rFonts w:ascii="Times New Roman" w:hAnsi="Times New Roman"/>
          <w:sz w:val="28"/>
          <w:szCs w:val="28"/>
        </w:rPr>
        <w:t>Поэтому в данной главе мы сделаем акцент на рассмотрение школы, в которой создаются условия для осуществления деятельности ресурсного центра, направленного на инновацию образовательных и управленческих технологий.</w:t>
      </w:r>
    </w:p>
    <w:p w:rsidR="00AA14A1" w:rsidRPr="005846BD" w:rsidRDefault="00AA14A1" w:rsidP="00095561">
      <w:pPr>
        <w:pStyle w:val="BodyTextIndent2"/>
        <w:spacing w:after="0" w:line="360" w:lineRule="auto"/>
        <w:ind w:left="0" w:firstLine="550"/>
        <w:jc w:val="both"/>
        <w:rPr>
          <w:rFonts w:ascii="Times New Roman" w:hAnsi="Times New Roman"/>
          <w:sz w:val="28"/>
          <w:szCs w:val="28"/>
        </w:rPr>
      </w:pPr>
      <w:r w:rsidRPr="009750CC">
        <w:rPr>
          <w:rFonts w:ascii="Times New Roman" w:hAnsi="Times New Roman"/>
          <w:sz w:val="28"/>
          <w:szCs w:val="28"/>
        </w:rPr>
        <w:t>Школа рассматривается как образовательное учреждение, гуманитарная система; сообщество людей, осуществляющих совместную деятельность, организационная культура; философия, система ценностей; источник смысла жизни; транслятор и создатель значимых ценностей; коллективный субъект культуры и образования</w:t>
      </w:r>
      <w:r w:rsidRPr="005846BD">
        <w:rPr>
          <w:rFonts w:ascii="Times New Roman" w:hAnsi="Times New Roman"/>
          <w:sz w:val="28"/>
          <w:szCs w:val="28"/>
        </w:rPr>
        <w:t>; совокупность отношений, система связей и коммуникаций; и как здание, территория; хозяйствующий субъект; субъект правоотношений; социальный партнер; среда, пространство; совокупность рабочих мест и работодатель; базовый элемент системы общего образования; объект управления, развития, проектирования; объект государственного и общественного контроля и т.д.</w:t>
      </w:r>
    </w:p>
    <w:p w:rsidR="00AA14A1" w:rsidRPr="005846BD" w:rsidRDefault="00AA14A1" w:rsidP="005846BD">
      <w:pPr>
        <w:tabs>
          <w:tab w:val="num" w:pos="0"/>
        </w:tabs>
        <w:spacing w:after="0" w:line="360" w:lineRule="auto"/>
        <w:ind w:firstLine="709"/>
        <w:jc w:val="both"/>
        <w:rPr>
          <w:rFonts w:ascii="Times New Roman" w:hAnsi="Times New Roman"/>
          <w:sz w:val="28"/>
          <w:szCs w:val="28"/>
        </w:rPr>
      </w:pPr>
      <w:r w:rsidRPr="005846BD">
        <w:rPr>
          <w:rFonts w:ascii="Times New Roman" w:hAnsi="Times New Roman"/>
          <w:sz w:val="28"/>
          <w:szCs w:val="28"/>
        </w:rPr>
        <w:t>Такое многообразие характеристик школы позволяет убедиться в сложности школы как объекта познания и управления и требует выделения наиболее важных в контексте данного исследования аспектов и граней понимания школы.</w:t>
      </w:r>
    </w:p>
    <w:p w:rsidR="00AA14A1" w:rsidRPr="005846BD" w:rsidRDefault="00AA14A1" w:rsidP="005846BD">
      <w:pPr>
        <w:tabs>
          <w:tab w:val="num" w:pos="0"/>
        </w:tabs>
        <w:spacing w:after="0" w:line="360" w:lineRule="auto"/>
        <w:ind w:firstLine="709"/>
        <w:jc w:val="both"/>
        <w:rPr>
          <w:rFonts w:ascii="Times New Roman" w:hAnsi="Times New Roman"/>
          <w:sz w:val="28"/>
          <w:szCs w:val="28"/>
        </w:rPr>
      </w:pPr>
      <w:r w:rsidRPr="005846BD">
        <w:rPr>
          <w:rFonts w:ascii="Times New Roman" w:hAnsi="Times New Roman"/>
          <w:sz w:val="28"/>
          <w:szCs w:val="28"/>
        </w:rPr>
        <w:t xml:space="preserve">Анализ представленных в современной научной литературе подходов к пониманию и описанию школы позволяет сделать вывод, что в последние годы произошли существенные изменения во взглядах научного сообщества на школу. Их определили: распространение идей теории организации и теории управления (менеджмента), расширение самостоятельности и автономности школ, изменения социального заказа на общее образование и действия других факторов.  </w:t>
      </w:r>
    </w:p>
    <w:p w:rsidR="00AA14A1" w:rsidRPr="005846BD" w:rsidRDefault="00AA14A1" w:rsidP="005846BD">
      <w:pPr>
        <w:tabs>
          <w:tab w:val="num" w:pos="0"/>
        </w:tabs>
        <w:spacing w:after="0" w:line="360" w:lineRule="auto"/>
        <w:ind w:firstLine="709"/>
        <w:jc w:val="both"/>
        <w:rPr>
          <w:rFonts w:ascii="Times New Roman" w:hAnsi="Times New Roman"/>
          <w:sz w:val="28"/>
          <w:szCs w:val="28"/>
        </w:rPr>
      </w:pPr>
      <w:r w:rsidRPr="005846BD">
        <w:rPr>
          <w:rFonts w:ascii="Times New Roman" w:hAnsi="Times New Roman"/>
          <w:sz w:val="28"/>
          <w:szCs w:val="28"/>
        </w:rPr>
        <w:t>Не претендуя на полноту характеристики этих изменений, зафиксируем некоторые из них, значимые для нашего исследования.</w:t>
      </w:r>
    </w:p>
    <w:p w:rsidR="00AA14A1" w:rsidRPr="005846BD" w:rsidRDefault="00AA14A1" w:rsidP="005846BD">
      <w:pPr>
        <w:numPr>
          <w:ilvl w:val="0"/>
          <w:numId w:val="23"/>
        </w:numPr>
        <w:spacing w:after="0" w:line="360" w:lineRule="auto"/>
        <w:ind w:firstLine="709"/>
        <w:jc w:val="both"/>
        <w:rPr>
          <w:rFonts w:ascii="Times New Roman" w:hAnsi="Times New Roman"/>
          <w:sz w:val="28"/>
          <w:szCs w:val="28"/>
        </w:rPr>
      </w:pPr>
      <w:r w:rsidRPr="005846BD">
        <w:rPr>
          <w:rFonts w:ascii="Times New Roman" w:hAnsi="Times New Roman"/>
          <w:sz w:val="28"/>
          <w:szCs w:val="28"/>
        </w:rPr>
        <w:t xml:space="preserve">Если в работах советского периода возможности моделирования и проектирования школы были объективно весьма ограниченными, и существующее устройство школы воспринималось как данность и нечто само собой разумеющееся, то современные исследования принимают на вооружение проектно-разработческую парадигму </w:t>
      </w:r>
      <w:r w:rsidRPr="0088310D">
        <w:rPr>
          <w:rFonts w:ascii="Times New Roman" w:hAnsi="Times New Roman"/>
          <w:sz w:val="28"/>
          <w:szCs w:val="28"/>
        </w:rPr>
        <w:t>(Н.Г.Алексеев (1), В.В.Давыдов (</w:t>
      </w:r>
      <w:r>
        <w:rPr>
          <w:rFonts w:ascii="Times New Roman" w:hAnsi="Times New Roman"/>
          <w:sz w:val="28"/>
          <w:szCs w:val="28"/>
        </w:rPr>
        <w:t>6</w:t>
      </w:r>
      <w:r w:rsidRPr="0088310D">
        <w:rPr>
          <w:rFonts w:ascii="Times New Roman" w:hAnsi="Times New Roman"/>
          <w:sz w:val="28"/>
          <w:szCs w:val="28"/>
        </w:rPr>
        <w:t>), Ю.В.Громыко (</w:t>
      </w:r>
      <w:r>
        <w:rPr>
          <w:rFonts w:ascii="Times New Roman" w:hAnsi="Times New Roman"/>
          <w:sz w:val="28"/>
          <w:szCs w:val="28"/>
        </w:rPr>
        <w:t>4,</w:t>
      </w:r>
      <w:r w:rsidRPr="0088310D">
        <w:rPr>
          <w:rFonts w:ascii="Times New Roman" w:hAnsi="Times New Roman"/>
          <w:sz w:val="28"/>
          <w:szCs w:val="28"/>
        </w:rPr>
        <w:t>5,), В.С.Лазарев (</w:t>
      </w:r>
      <w:r>
        <w:rPr>
          <w:rFonts w:ascii="Times New Roman" w:hAnsi="Times New Roman"/>
          <w:sz w:val="28"/>
          <w:szCs w:val="28"/>
        </w:rPr>
        <w:t>8</w:t>
      </w:r>
      <w:r w:rsidRPr="0088310D">
        <w:rPr>
          <w:rFonts w:ascii="Times New Roman" w:hAnsi="Times New Roman"/>
          <w:sz w:val="28"/>
          <w:szCs w:val="28"/>
        </w:rPr>
        <w:t>,</w:t>
      </w:r>
      <w:r>
        <w:rPr>
          <w:rFonts w:ascii="Times New Roman" w:hAnsi="Times New Roman"/>
          <w:sz w:val="28"/>
          <w:szCs w:val="28"/>
        </w:rPr>
        <w:t>2</w:t>
      </w:r>
      <w:r w:rsidRPr="0088310D">
        <w:rPr>
          <w:rFonts w:ascii="Times New Roman" w:hAnsi="Times New Roman"/>
          <w:sz w:val="28"/>
          <w:szCs w:val="28"/>
        </w:rPr>
        <w:t>3</w:t>
      </w:r>
      <w:r>
        <w:rPr>
          <w:rFonts w:ascii="Times New Roman" w:hAnsi="Times New Roman"/>
          <w:sz w:val="28"/>
          <w:szCs w:val="28"/>
        </w:rPr>
        <w:t>,2</w:t>
      </w:r>
      <w:r w:rsidRPr="0088310D">
        <w:rPr>
          <w:rFonts w:ascii="Times New Roman" w:hAnsi="Times New Roman"/>
          <w:sz w:val="28"/>
          <w:szCs w:val="28"/>
        </w:rPr>
        <w:t>4), А.М. Моисеев (1</w:t>
      </w:r>
      <w:r>
        <w:rPr>
          <w:rFonts w:ascii="Times New Roman" w:hAnsi="Times New Roman"/>
          <w:sz w:val="28"/>
          <w:szCs w:val="28"/>
        </w:rPr>
        <w:t>1</w:t>
      </w:r>
      <w:r w:rsidRPr="0088310D">
        <w:rPr>
          <w:rFonts w:ascii="Times New Roman" w:hAnsi="Times New Roman"/>
          <w:sz w:val="28"/>
          <w:szCs w:val="28"/>
        </w:rPr>
        <w:t>,1</w:t>
      </w:r>
      <w:r>
        <w:rPr>
          <w:rFonts w:ascii="Times New Roman" w:hAnsi="Times New Roman"/>
          <w:sz w:val="28"/>
          <w:szCs w:val="28"/>
        </w:rPr>
        <w:t>2</w:t>
      </w:r>
      <w:r w:rsidRPr="0088310D">
        <w:rPr>
          <w:rFonts w:ascii="Times New Roman" w:hAnsi="Times New Roman"/>
          <w:sz w:val="28"/>
          <w:szCs w:val="28"/>
        </w:rPr>
        <w:t>), В.И.Слободчиков (2</w:t>
      </w:r>
      <w:r>
        <w:rPr>
          <w:rFonts w:ascii="Times New Roman" w:hAnsi="Times New Roman"/>
          <w:sz w:val="28"/>
          <w:szCs w:val="28"/>
        </w:rPr>
        <w:t>0</w:t>
      </w:r>
      <w:r w:rsidRPr="0088310D">
        <w:rPr>
          <w:rFonts w:ascii="Times New Roman" w:hAnsi="Times New Roman"/>
          <w:sz w:val="28"/>
          <w:szCs w:val="28"/>
        </w:rPr>
        <w:t>) и др.) и рассматривают развивающуюся и</w:t>
      </w:r>
      <w:r w:rsidRPr="005846BD">
        <w:rPr>
          <w:rFonts w:ascii="Times New Roman" w:hAnsi="Times New Roman"/>
          <w:sz w:val="28"/>
          <w:szCs w:val="28"/>
        </w:rPr>
        <w:t xml:space="preserve"> сознательно развиваемую школу как объект моделирования, проектирования, конструирования. Такой подход ориентирует как исследования, так и практику управления на значительно большие усилия по познанию и пониманию школы, ее назначения, строения, функционирования и развития.</w:t>
      </w:r>
    </w:p>
    <w:p w:rsidR="00AA14A1" w:rsidRPr="00CB1279" w:rsidRDefault="00AA14A1" w:rsidP="005846BD">
      <w:pPr>
        <w:numPr>
          <w:ilvl w:val="0"/>
          <w:numId w:val="23"/>
        </w:numPr>
        <w:spacing w:after="0" w:line="360" w:lineRule="auto"/>
        <w:ind w:firstLine="709"/>
        <w:jc w:val="both"/>
        <w:rPr>
          <w:rFonts w:ascii="Times New Roman" w:hAnsi="Times New Roman"/>
          <w:sz w:val="28"/>
          <w:szCs w:val="28"/>
        </w:rPr>
      </w:pPr>
      <w:r w:rsidRPr="005846BD">
        <w:rPr>
          <w:rFonts w:ascii="Times New Roman" w:hAnsi="Times New Roman"/>
          <w:sz w:val="28"/>
          <w:szCs w:val="28"/>
        </w:rPr>
        <w:t xml:space="preserve">Если в прежние годы школа рассматривалась преимущественно как совокупность педагогических (учебно-воспитательных) процессов, и прямо декларировалось, что объектом управления в школе выступает учебно-воспитательный процесс, то в настоящее время становится преобладающим представление о школе как особой разновидности социальной организации. Такой школе присущи все ее атрибуты: взаимодействие с внешней средой, ориентация на удовлетворение определенных потребностей и достижение внешних и внутренних целей, использование ресурсов, наличие сообщества (коллектива) организации, наличие внутренней среды, организационной структуры и организационной культуры, разделение труда, потребность в </w:t>
      </w:r>
      <w:r w:rsidRPr="00CB1279">
        <w:rPr>
          <w:rFonts w:ascii="Times New Roman" w:hAnsi="Times New Roman"/>
          <w:sz w:val="28"/>
          <w:szCs w:val="28"/>
        </w:rPr>
        <w:t>управлении и др. (В.С.Лазарев (</w:t>
      </w:r>
      <w:r>
        <w:rPr>
          <w:rFonts w:ascii="Times New Roman" w:hAnsi="Times New Roman"/>
          <w:sz w:val="28"/>
          <w:szCs w:val="28"/>
        </w:rPr>
        <w:t>23</w:t>
      </w:r>
      <w:r w:rsidRPr="00CB1279">
        <w:rPr>
          <w:rFonts w:ascii="Times New Roman" w:hAnsi="Times New Roman"/>
          <w:sz w:val="28"/>
          <w:szCs w:val="28"/>
        </w:rPr>
        <w:t>,</w:t>
      </w:r>
      <w:r>
        <w:rPr>
          <w:rFonts w:ascii="Times New Roman" w:hAnsi="Times New Roman"/>
          <w:sz w:val="28"/>
          <w:szCs w:val="28"/>
        </w:rPr>
        <w:t>25</w:t>
      </w:r>
      <w:r w:rsidRPr="00CB1279">
        <w:rPr>
          <w:rFonts w:ascii="Times New Roman" w:hAnsi="Times New Roman"/>
          <w:sz w:val="28"/>
          <w:szCs w:val="28"/>
        </w:rPr>
        <w:t>), А.М.Моисеев (</w:t>
      </w:r>
      <w:r>
        <w:rPr>
          <w:rFonts w:ascii="Times New Roman" w:hAnsi="Times New Roman"/>
          <w:sz w:val="28"/>
          <w:szCs w:val="28"/>
        </w:rPr>
        <w:t>12</w:t>
      </w:r>
      <w:r w:rsidRPr="00CB1279">
        <w:rPr>
          <w:rFonts w:ascii="Times New Roman" w:hAnsi="Times New Roman"/>
          <w:sz w:val="28"/>
          <w:szCs w:val="28"/>
        </w:rPr>
        <w:t>), Н.В.Немова (1</w:t>
      </w:r>
      <w:r>
        <w:rPr>
          <w:rFonts w:ascii="Times New Roman" w:hAnsi="Times New Roman"/>
          <w:sz w:val="28"/>
          <w:szCs w:val="28"/>
        </w:rPr>
        <w:t>4</w:t>
      </w:r>
      <w:r w:rsidRPr="00CB1279">
        <w:rPr>
          <w:rFonts w:ascii="Times New Roman" w:hAnsi="Times New Roman"/>
          <w:sz w:val="28"/>
          <w:szCs w:val="28"/>
        </w:rPr>
        <w:t>), М.М.Поташник (</w:t>
      </w:r>
      <w:r>
        <w:rPr>
          <w:rFonts w:ascii="Times New Roman" w:hAnsi="Times New Roman"/>
          <w:sz w:val="28"/>
          <w:szCs w:val="28"/>
        </w:rPr>
        <w:t>15</w:t>
      </w:r>
      <w:r w:rsidRPr="00CB1279">
        <w:rPr>
          <w:rFonts w:ascii="Times New Roman" w:hAnsi="Times New Roman"/>
          <w:sz w:val="28"/>
          <w:szCs w:val="28"/>
        </w:rPr>
        <w:t>,</w:t>
      </w:r>
      <w:r>
        <w:rPr>
          <w:rFonts w:ascii="Times New Roman" w:hAnsi="Times New Roman"/>
          <w:sz w:val="28"/>
          <w:szCs w:val="28"/>
        </w:rPr>
        <w:t>16</w:t>
      </w:r>
      <w:r w:rsidRPr="00CB1279">
        <w:rPr>
          <w:rFonts w:ascii="Times New Roman" w:hAnsi="Times New Roman"/>
          <w:sz w:val="28"/>
          <w:szCs w:val="28"/>
        </w:rPr>
        <w:t>,</w:t>
      </w:r>
      <w:r>
        <w:rPr>
          <w:rFonts w:ascii="Times New Roman" w:hAnsi="Times New Roman"/>
          <w:sz w:val="28"/>
          <w:szCs w:val="28"/>
        </w:rPr>
        <w:t>24</w:t>
      </w:r>
      <w:r w:rsidRPr="00CB1279">
        <w:rPr>
          <w:rFonts w:ascii="Times New Roman" w:hAnsi="Times New Roman"/>
          <w:sz w:val="28"/>
          <w:szCs w:val="28"/>
        </w:rPr>
        <w:t>), К.М.Ушаков (</w:t>
      </w:r>
      <w:r>
        <w:rPr>
          <w:rFonts w:ascii="Times New Roman" w:hAnsi="Times New Roman"/>
          <w:sz w:val="28"/>
          <w:szCs w:val="28"/>
        </w:rPr>
        <w:t>26</w:t>
      </w:r>
      <w:r w:rsidRPr="00CB1279">
        <w:rPr>
          <w:rFonts w:ascii="Times New Roman" w:hAnsi="Times New Roman"/>
          <w:sz w:val="28"/>
          <w:szCs w:val="28"/>
        </w:rPr>
        <w:t>), Л.И.Фишман (</w:t>
      </w:r>
      <w:r>
        <w:rPr>
          <w:rFonts w:ascii="Times New Roman" w:hAnsi="Times New Roman"/>
          <w:sz w:val="28"/>
          <w:szCs w:val="28"/>
        </w:rPr>
        <w:t>27</w:t>
      </w:r>
      <w:r w:rsidRPr="00CB1279">
        <w:rPr>
          <w:rFonts w:ascii="Times New Roman" w:hAnsi="Times New Roman"/>
          <w:sz w:val="28"/>
          <w:szCs w:val="28"/>
        </w:rPr>
        <w:t>) и др.).</w:t>
      </w:r>
    </w:p>
    <w:p w:rsidR="00AA14A1" w:rsidRPr="005846BD" w:rsidRDefault="00AA14A1" w:rsidP="005846BD">
      <w:pPr>
        <w:numPr>
          <w:ilvl w:val="0"/>
          <w:numId w:val="23"/>
        </w:numPr>
        <w:spacing w:after="0" w:line="360" w:lineRule="auto"/>
        <w:ind w:firstLine="709"/>
        <w:jc w:val="both"/>
        <w:rPr>
          <w:rFonts w:ascii="Times New Roman" w:hAnsi="Times New Roman"/>
          <w:sz w:val="28"/>
          <w:szCs w:val="28"/>
        </w:rPr>
      </w:pPr>
      <w:r w:rsidRPr="005846BD">
        <w:rPr>
          <w:rFonts w:ascii="Times New Roman" w:hAnsi="Times New Roman"/>
          <w:sz w:val="28"/>
          <w:szCs w:val="28"/>
        </w:rPr>
        <w:t>Школа все чаще начинает восприниматься и исследоваться не просто как первичное звено и базовый элемент системы общего образования, но и как целостная, целеустремленная динамическая социально-педагогическая система, имеющая определенный набор компонентов (в том числе – инвариантных, присущих любому общеобразовательному учреждению). С этим изменением неразрывно связана тенденция рассмотрения школы с позиций системного подхода, предполагающая последовательное выявление и содержательное описание ряда аспектов школы как системы (компонентного, структурного, функционального, коммуникативного, историко-генетического, интегративного, управленческого).</w:t>
      </w:r>
    </w:p>
    <w:p w:rsidR="00AA14A1" w:rsidRPr="00CB1279" w:rsidRDefault="00AA14A1" w:rsidP="005846BD">
      <w:pPr>
        <w:numPr>
          <w:ilvl w:val="0"/>
          <w:numId w:val="23"/>
        </w:numPr>
        <w:spacing w:after="0" w:line="360" w:lineRule="auto"/>
        <w:ind w:firstLine="709"/>
        <w:jc w:val="both"/>
        <w:rPr>
          <w:rFonts w:ascii="Times New Roman" w:hAnsi="Times New Roman"/>
          <w:sz w:val="28"/>
          <w:szCs w:val="28"/>
        </w:rPr>
      </w:pPr>
      <w:r w:rsidRPr="005846BD">
        <w:rPr>
          <w:rFonts w:ascii="Times New Roman" w:hAnsi="Times New Roman"/>
          <w:sz w:val="28"/>
          <w:szCs w:val="28"/>
        </w:rPr>
        <w:t>Если в исследованиях прежних периодов объект внутришкольного управления понимался</w:t>
      </w:r>
      <w:r>
        <w:rPr>
          <w:rFonts w:ascii="Times New Roman" w:hAnsi="Times New Roman"/>
          <w:sz w:val="28"/>
          <w:szCs w:val="28"/>
        </w:rPr>
        <w:t>,</w:t>
      </w:r>
      <w:r w:rsidRPr="005846BD">
        <w:rPr>
          <w:rFonts w:ascii="Times New Roman" w:hAnsi="Times New Roman"/>
          <w:sz w:val="28"/>
          <w:szCs w:val="28"/>
        </w:rPr>
        <w:t xml:space="preserve"> прежде всего</w:t>
      </w:r>
      <w:r>
        <w:rPr>
          <w:rFonts w:ascii="Times New Roman" w:hAnsi="Times New Roman"/>
          <w:sz w:val="28"/>
          <w:szCs w:val="28"/>
        </w:rPr>
        <w:t>,</w:t>
      </w:r>
      <w:r w:rsidRPr="005846BD">
        <w:rPr>
          <w:rFonts w:ascii="Times New Roman" w:hAnsi="Times New Roman"/>
          <w:sz w:val="28"/>
          <w:szCs w:val="28"/>
        </w:rPr>
        <w:t xml:space="preserve"> как совокупность  внутренних процессов жизнедеятельности школы (чаще всего – образовательных), то в наши дни в центре внимания оказывается школа как открытая система - динамическое единство «входов» (внутренних процессов преобразования и внутренней среды) и «выходов». В объект управления включается и совокупность значимых связей школьной организации с внешней средой. Более того, само построение внутренней среды школы как организации происходит с учетом требований социальной среды и внешних ресурсных </w:t>
      </w:r>
      <w:r w:rsidRPr="00CB1279">
        <w:rPr>
          <w:rFonts w:ascii="Times New Roman" w:hAnsi="Times New Roman"/>
          <w:sz w:val="28"/>
          <w:szCs w:val="28"/>
        </w:rPr>
        <w:t>возможностей и ограничений. Другими словами, описание и моделирование школы начинается с анализа внешней среды и ее ожиданий, адресуемых школе.</w:t>
      </w:r>
    </w:p>
    <w:p w:rsidR="00AA14A1" w:rsidRDefault="00AA14A1" w:rsidP="005846BD">
      <w:pPr>
        <w:numPr>
          <w:ilvl w:val="0"/>
          <w:numId w:val="23"/>
        </w:numPr>
        <w:spacing w:after="0" w:line="360" w:lineRule="auto"/>
        <w:ind w:firstLine="709"/>
        <w:jc w:val="both"/>
        <w:rPr>
          <w:rFonts w:ascii="Times New Roman" w:hAnsi="Times New Roman"/>
          <w:sz w:val="28"/>
          <w:szCs w:val="28"/>
        </w:rPr>
      </w:pPr>
      <w:r w:rsidRPr="00CB1279">
        <w:rPr>
          <w:rFonts w:ascii="Times New Roman" w:hAnsi="Times New Roman"/>
          <w:sz w:val="28"/>
          <w:szCs w:val="28"/>
        </w:rPr>
        <w:t>Если в прежние годы хорошо работающая школа рассматривалась как эффективный, отлаженный механизм, то в последние годы</w:t>
      </w:r>
      <w:r w:rsidRPr="005846BD">
        <w:rPr>
          <w:rFonts w:ascii="Times New Roman" w:hAnsi="Times New Roman"/>
          <w:sz w:val="28"/>
          <w:szCs w:val="28"/>
        </w:rPr>
        <w:t xml:space="preserve"> преобладающим становится понимание школы как живого, развивающегося </w:t>
      </w:r>
      <w:r w:rsidRPr="00CB1279">
        <w:rPr>
          <w:rFonts w:ascii="Times New Roman" w:hAnsi="Times New Roman"/>
          <w:sz w:val="28"/>
          <w:szCs w:val="28"/>
        </w:rPr>
        <w:t>организма. Как отмечает А.М. Моисеев (</w:t>
      </w:r>
      <w:r>
        <w:rPr>
          <w:rFonts w:ascii="Times New Roman" w:hAnsi="Times New Roman"/>
          <w:sz w:val="28"/>
          <w:szCs w:val="28"/>
        </w:rPr>
        <w:t>25</w:t>
      </w:r>
      <w:r w:rsidRPr="00CB1279">
        <w:rPr>
          <w:rFonts w:ascii="Times New Roman" w:hAnsi="Times New Roman"/>
          <w:sz w:val="28"/>
          <w:szCs w:val="28"/>
        </w:rPr>
        <w:t>, С.44),</w:t>
      </w:r>
      <w:r w:rsidRPr="005846BD">
        <w:rPr>
          <w:rFonts w:ascii="Times New Roman" w:hAnsi="Times New Roman"/>
          <w:sz w:val="28"/>
          <w:szCs w:val="28"/>
        </w:rPr>
        <w:t xml:space="preserve"> «организациям присущ сложный «онтогенез»: они рождаются, проходят путь становления, выживают, функционируют, совершенствуются; организации порой умирают, причем делают это крайне неохотно, порой отчаянно борясь за существование; организации потенциально адаптивны, они способны в определенных пределах приспосабливаться к изменениям во внешней среде … Они (прежде всего – в лице своих управляющих) способны ставить и преследовать собственные цели; при этом они не только адаптируются к среде как данности, а пытаются по мере возможностей изменить свою окружающую среду, адаптировать ее в своих интересах; организации могут учреждаться по плану, однако реальная организация всегда будет отличаться от своего проекта…Организации обладают памятью и способностью учиться на собственном опыте (современный менеджмент, используя эту объективную способность к научению, провозглашает идею «обучающейся», сознательно развивающей свой потенциал организации); организации способны к самодостройке, самосозиданию, самосовершенствованию (что не присуще механическим системам); организации могут порой подчиняться внешнему управлению и диктату обстоятельств, но истинный источник их развития – внутренний и находится в них самих».</w:t>
      </w:r>
    </w:p>
    <w:p w:rsidR="00AA14A1" w:rsidRPr="00CB1279" w:rsidRDefault="00AA14A1" w:rsidP="005846BD">
      <w:pPr>
        <w:numPr>
          <w:ilvl w:val="0"/>
          <w:numId w:val="23"/>
        </w:numPr>
        <w:spacing w:after="0" w:line="360" w:lineRule="auto"/>
        <w:ind w:firstLine="709"/>
        <w:jc w:val="both"/>
        <w:rPr>
          <w:rFonts w:ascii="Times New Roman" w:hAnsi="Times New Roman"/>
          <w:sz w:val="28"/>
          <w:szCs w:val="28"/>
        </w:rPr>
      </w:pPr>
      <w:r w:rsidRPr="00F715E1">
        <w:rPr>
          <w:rFonts w:ascii="Times New Roman" w:hAnsi="Times New Roman"/>
          <w:sz w:val="28"/>
          <w:szCs w:val="28"/>
        </w:rPr>
        <w:t>Если в анализе внутришкольной жизнедеятельности до последнего</w:t>
      </w:r>
      <w:r w:rsidRPr="005846BD">
        <w:rPr>
          <w:rFonts w:ascii="Times New Roman" w:hAnsi="Times New Roman"/>
          <w:sz w:val="28"/>
          <w:szCs w:val="28"/>
        </w:rPr>
        <w:t xml:space="preserve"> времени явно преобладало рассмотрение сознательно программируемых и организуемых школами дидактических и воспитательных процессов, то в конце ХХ века школоведение «открыло» высокую значимость и важность факторов школьной внутренней среды – организационной культуры школы </w:t>
      </w:r>
      <w:r w:rsidRPr="00CB1279">
        <w:rPr>
          <w:rFonts w:ascii="Times New Roman" w:hAnsi="Times New Roman"/>
          <w:sz w:val="28"/>
          <w:szCs w:val="28"/>
        </w:rPr>
        <w:t>(В.С. Лазарев (</w:t>
      </w:r>
      <w:r>
        <w:rPr>
          <w:rFonts w:ascii="Times New Roman" w:hAnsi="Times New Roman"/>
          <w:sz w:val="28"/>
          <w:szCs w:val="28"/>
        </w:rPr>
        <w:t>8</w:t>
      </w:r>
      <w:r w:rsidRPr="00CB1279">
        <w:rPr>
          <w:rFonts w:ascii="Times New Roman" w:hAnsi="Times New Roman"/>
          <w:sz w:val="28"/>
          <w:szCs w:val="28"/>
        </w:rPr>
        <w:t>), К.М. Ушаков (</w:t>
      </w:r>
      <w:r>
        <w:rPr>
          <w:rFonts w:ascii="Times New Roman" w:hAnsi="Times New Roman"/>
          <w:sz w:val="28"/>
          <w:szCs w:val="28"/>
        </w:rPr>
        <w:t>26</w:t>
      </w:r>
      <w:r w:rsidRPr="00CB1279">
        <w:rPr>
          <w:rFonts w:ascii="Times New Roman" w:hAnsi="Times New Roman"/>
          <w:sz w:val="28"/>
          <w:szCs w:val="28"/>
        </w:rPr>
        <w:t>), А.М. Моисеев (</w:t>
      </w:r>
      <w:r>
        <w:rPr>
          <w:rFonts w:ascii="Times New Roman" w:hAnsi="Times New Roman"/>
          <w:sz w:val="28"/>
          <w:szCs w:val="28"/>
        </w:rPr>
        <w:t>11</w:t>
      </w:r>
      <w:r w:rsidRPr="00CB1279">
        <w:rPr>
          <w:rFonts w:ascii="Times New Roman" w:hAnsi="Times New Roman"/>
          <w:sz w:val="28"/>
          <w:szCs w:val="28"/>
        </w:rPr>
        <w:t>), С.С. Селектор (</w:t>
      </w:r>
      <w:r>
        <w:rPr>
          <w:rFonts w:ascii="Times New Roman" w:hAnsi="Times New Roman"/>
          <w:sz w:val="28"/>
          <w:szCs w:val="28"/>
        </w:rPr>
        <w:t>18</w:t>
      </w:r>
      <w:r w:rsidRPr="00CB1279">
        <w:rPr>
          <w:rFonts w:ascii="Times New Roman" w:hAnsi="Times New Roman"/>
          <w:sz w:val="28"/>
          <w:szCs w:val="28"/>
        </w:rPr>
        <w:t>), уклада жизни школы (А.Н.Тубельский (</w:t>
      </w:r>
      <w:r>
        <w:rPr>
          <w:rFonts w:ascii="Times New Roman" w:hAnsi="Times New Roman"/>
          <w:sz w:val="28"/>
          <w:szCs w:val="28"/>
        </w:rPr>
        <w:t>2</w:t>
      </w:r>
      <w:r w:rsidRPr="00CB1279">
        <w:rPr>
          <w:rFonts w:ascii="Times New Roman" w:hAnsi="Times New Roman"/>
          <w:sz w:val="28"/>
          <w:szCs w:val="28"/>
        </w:rPr>
        <w:t>2), образовательной среды (Ю.С. Мануйлов (1</w:t>
      </w:r>
      <w:r>
        <w:rPr>
          <w:rFonts w:ascii="Times New Roman" w:hAnsi="Times New Roman"/>
          <w:sz w:val="28"/>
          <w:szCs w:val="28"/>
        </w:rPr>
        <w:t>0</w:t>
      </w:r>
      <w:r w:rsidRPr="00CB1279">
        <w:rPr>
          <w:rFonts w:ascii="Times New Roman" w:hAnsi="Times New Roman"/>
          <w:sz w:val="28"/>
          <w:szCs w:val="28"/>
        </w:rPr>
        <w:t>), В.А. Ясвин (</w:t>
      </w:r>
      <w:r>
        <w:rPr>
          <w:rFonts w:ascii="Times New Roman" w:hAnsi="Times New Roman"/>
          <w:sz w:val="28"/>
          <w:szCs w:val="28"/>
        </w:rPr>
        <w:t>29</w:t>
      </w:r>
      <w:r w:rsidRPr="00CB1279">
        <w:rPr>
          <w:rFonts w:ascii="Times New Roman" w:hAnsi="Times New Roman"/>
          <w:sz w:val="28"/>
          <w:szCs w:val="28"/>
        </w:rPr>
        <w:t>).</w:t>
      </w:r>
    </w:p>
    <w:p w:rsidR="00AA14A1" w:rsidRPr="005846BD" w:rsidRDefault="00AA14A1" w:rsidP="005846BD">
      <w:pPr>
        <w:numPr>
          <w:ilvl w:val="0"/>
          <w:numId w:val="23"/>
        </w:numPr>
        <w:spacing w:after="0" w:line="360" w:lineRule="auto"/>
        <w:ind w:firstLine="709"/>
        <w:jc w:val="both"/>
        <w:rPr>
          <w:rFonts w:ascii="Times New Roman" w:hAnsi="Times New Roman"/>
          <w:sz w:val="28"/>
          <w:szCs w:val="28"/>
        </w:rPr>
      </w:pPr>
      <w:r w:rsidRPr="005846BD">
        <w:rPr>
          <w:rFonts w:ascii="Times New Roman" w:hAnsi="Times New Roman"/>
          <w:sz w:val="28"/>
          <w:szCs w:val="28"/>
        </w:rPr>
        <w:t xml:space="preserve">Если раньше, в условиях высокой степени унификации и единообразия, школа рассматривалась как реализатор, исполнитель общих государственных целей образования (главное - ее способность транслировать всем учащимся единое содержание образования), то в современных условиях при законодательно утвержденном принципе автономности образовательных учреждений на первый план выходит понимание школы как организационной индивидуальности. </w:t>
      </w:r>
    </w:p>
    <w:p w:rsidR="00AA14A1" w:rsidRPr="00CB1279" w:rsidRDefault="00AA14A1" w:rsidP="005846BD">
      <w:pPr>
        <w:pStyle w:val="BodyTextIndent2"/>
        <w:spacing w:after="0" w:line="360" w:lineRule="auto"/>
        <w:ind w:left="0" w:firstLine="709"/>
        <w:jc w:val="both"/>
        <w:rPr>
          <w:rFonts w:ascii="Times New Roman" w:hAnsi="Times New Roman"/>
          <w:sz w:val="28"/>
          <w:szCs w:val="28"/>
        </w:rPr>
      </w:pPr>
      <w:r w:rsidRPr="005846BD">
        <w:rPr>
          <w:rFonts w:ascii="Times New Roman" w:hAnsi="Times New Roman"/>
          <w:sz w:val="28"/>
          <w:szCs w:val="28"/>
        </w:rPr>
        <w:t xml:space="preserve">Принятое в дипломной работе базовое понимание школы учитывает изменения в научных представлениях о школе и принимает их в качестве основания для построения общеобразовательной школы как ресурсного центра и управления им. Главной отправной точкой при построении образа </w:t>
      </w:r>
      <w:r w:rsidRPr="00CB1279">
        <w:rPr>
          <w:rFonts w:ascii="Times New Roman" w:hAnsi="Times New Roman"/>
          <w:sz w:val="28"/>
          <w:szCs w:val="28"/>
        </w:rPr>
        <w:t xml:space="preserve">школы как объекта управления послужили для нас взгляды А.М. Моисеева и Т.И. Шамовой. </w:t>
      </w:r>
    </w:p>
    <w:p w:rsidR="00AA14A1" w:rsidRPr="005846BD" w:rsidRDefault="00AA14A1" w:rsidP="005846BD">
      <w:pPr>
        <w:tabs>
          <w:tab w:val="num" w:pos="0"/>
        </w:tabs>
        <w:spacing w:after="0" w:line="360" w:lineRule="auto"/>
        <w:ind w:firstLine="709"/>
        <w:jc w:val="both"/>
        <w:rPr>
          <w:rFonts w:ascii="Times New Roman" w:hAnsi="Times New Roman"/>
          <w:sz w:val="28"/>
          <w:szCs w:val="28"/>
        </w:rPr>
      </w:pPr>
      <w:r w:rsidRPr="005846BD">
        <w:rPr>
          <w:rFonts w:ascii="Times New Roman" w:hAnsi="Times New Roman"/>
          <w:sz w:val="28"/>
          <w:szCs w:val="28"/>
        </w:rPr>
        <w:t>Исходя из понимания школы как открытой системы, мы принимаем за основу следующий образ ее основных компонентов («входов», «выходов» и центрального звена – собственно школы).</w:t>
      </w:r>
    </w:p>
    <w:p w:rsidR="00AA14A1" w:rsidRPr="005846BD" w:rsidRDefault="00AA14A1" w:rsidP="005846BD">
      <w:pPr>
        <w:spacing w:after="0" w:line="360" w:lineRule="auto"/>
        <w:ind w:firstLine="709"/>
        <w:jc w:val="both"/>
        <w:rPr>
          <w:rFonts w:ascii="Times New Roman" w:hAnsi="Times New Roman"/>
          <w:sz w:val="28"/>
          <w:szCs w:val="28"/>
        </w:rPr>
      </w:pPr>
      <w:r w:rsidRPr="005846BD">
        <w:rPr>
          <w:rFonts w:ascii="Times New Roman" w:hAnsi="Times New Roman"/>
          <w:sz w:val="28"/>
          <w:szCs w:val="28"/>
        </w:rPr>
        <w:t>В качестве «входных» характеристик открытой системы «школа» мы рассматриваем в данной работе:</w:t>
      </w:r>
    </w:p>
    <w:p w:rsidR="00AA14A1" w:rsidRPr="005846BD" w:rsidRDefault="00AA14A1" w:rsidP="005846BD">
      <w:pPr>
        <w:numPr>
          <w:ilvl w:val="1"/>
          <w:numId w:val="28"/>
        </w:numPr>
        <w:spacing w:after="0" w:line="360" w:lineRule="auto"/>
        <w:ind w:firstLine="709"/>
        <w:jc w:val="both"/>
        <w:rPr>
          <w:rFonts w:ascii="Times New Roman" w:hAnsi="Times New Roman"/>
          <w:sz w:val="28"/>
          <w:szCs w:val="28"/>
        </w:rPr>
      </w:pPr>
      <w:r w:rsidRPr="005846BD">
        <w:rPr>
          <w:rFonts w:ascii="Times New Roman" w:hAnsi="Times New Roman"/>
          <w:sz w:val="28"/>
          <w:szCs w:val="28"/>
        </w:rPr>
        <w:t xml:space="preserve">вызовы, бросаемые школе обществом или социальный заказ на образование; </w:t>
      </w:r>
    </w:p>
    <w:p w:rsidR="00AA14A1" w:rsidRPr="005846BD" w:rsidRDefault="00AA14A1" w:rsidP="005846BD">
      <w:pPr>
        <w:numPr>
          <w:ilvl w:val="1"/>
          <w:numId w:val="28"/>
        </w:numPr>
        <w:spacing w:after="0" w:line="360" w:lineRule="auto"/>
        <w:ind w:firstLine="709"/>
        <w:jc w:val="both"/>
        <w:rPr>
          <w:rFonts w:ascii="Times New Roman" w:hAnsi="Times New Roman"/>
          <w:sz w:val="28"/>
          <w:szCs w:val="28"/>
        </w:rPr>
      </w:pPr>
      <w:r w:rsidRPr="005846BD">
        <w:rPr>
          <w:rFonts w:ascii="Times New Roman" w:hAnsi="Times New Roman"/>
          <w:sz w:val="28"/>
          <w:szCs w:val="28"/>
        </w:rPr>
        <w:t>ресурсы, необходимые школе для осуществления процессов ее жизнедеятельности и достижения социально значимых целей (контингент учащихся, кадры, здание с инфраструктурой жизнеобеспечения, информационные, концептуальные, программно-методические, материально-технические, нормативно-правовые, финансовые ресурсы).</w:t>
      </w:r>
    </w:p>
    <w:p w:rsidR="00AA14A1" w:rsidRPr="00CB1279" w:rsidRDefault="00AA14A1" w:rsidP="005846BD">
      <w:pPr>
        <w:spacing w:after="0" w:line="360" w:lineRule="auto"/>
        <w:ind w:firstLine="709"/>
        <w:jc w:val="both"/>
        <w:rPr>
          <w:rFonts w:ascii="Times New Roman" w:hAnsi="Times New Roman"/>
          <w:sz w:val="28"/>
          <w:szCs w:val="28"/>
        </w:rPr>
      </w:pPr>
      <w:r w:rsidRPr="005846BD">
        <w:rPr>
          <w:rFonts w:ascii="Times New Roman" w:hAnsi="Times New Roman"/>
          <w:sz w:val="28"/>
          <w:szCs w:val="28"/>
        </w:rPr>
        <w:t xml:space="preserve">При этом под социальным заказом на образование мы понимаем «…всю совокупность образовательных (и сопутствующих им) потребностей, запросов, ожиданий, требований, которые предъявляются или могут быть предъявлены системе образования, школе любыми социальными субъектами в самых различных формах и с самой разной степенью требовательности» </w:t>
      </w:r>
      <w:r w:rsidRPr="00CB1279">
        <w:rPr>
          <w:rFonts w:ascii="Times New Roman" w:hAnsi="Times New Roman"/>
          <w:sz w:val="28"/>
          <w:szCs w:val="28"/>
        </w:rPr>
        <w:t>(1</w:t>
      </w:r>
      <w:r>
        <w:rPr>
          <w:rFonts w:ascii="Times New Roman" w:hAnsi="Times New Roman"/>
          <w:sz w:val="28"/>
          <w:szCs w:val="28"/>
        </w:rPr>
        <w:t>2</w:t>
      </w:r>
      <w:r w:rsidRPr="00CB1279">
        <w:rPr>
          <w:rFonts w:ascii="Times New Roman" w:hAnsi="Times New Roman"/>
          <w:sz w:val="28"/>
          <w:szCs w:val="28"/>
        </w:rPr>
        <w:t>, С.45);</w:t>
      </w:r>
    </w:p>
    <w:p w:rsidR="00AA14A1" w:rsidRPr="005846BD" w:rsidRDefault="00AA14A1" w:rsidP="005846BD">
      <w:pPr>
        <w:pStyle w:val="BodyTextIndent2"/>
        <w:spacing w:after="0" w:line="360" w:lineRule="auto"/>
        <w:ind w:left="0" w:firstLine="709"/>
        <w:jc w:val="both"/>
        <w:rPr>
          <w:rFonts w:ascii="Times New Roman" w:hAnsi="Times New Roman"/>
          <w:sz w:val="28"/>
          <w:szCs w:val="28"/>
        </w:rPr>
      </w:pPr>
      <w:r w:rsidRPr="005846BD">
        <w:rPr>
          <w:rFonts w:ascii="Times New Roman" w:hAnsi="Times New Roman"/>
          <w:sz w:val="28"/>
          <w:szCs w:val="28"/>
        </w:rPr>
        <w:t>В качестве главного «выхода» жизнедеятельности школы мы рассматриваем социально значимые и обладающие определенным качеством результаты - результаты образования школьников и социальные эффекты работы школы, которые могут быть представлены в виде следующих взаимосвязанных блоков.</w:t>
      </w:r>
    </w:p>
    <w:p w:rsidR="00AA14A1" w:rsidRPr="005846BD" w:rsidRDefault="00AA14A1" w:rsidP="005846BD">
      <w:pPr>
        <w:pStyle w:val="BodyTextIndent2"/>
        <w:numPr>
          <w:ilvl w:val="0"/>
          <w:numId w:val="24"/>
        </w:numPr>
        <w:spacing w:after="0" w:line="360" w:lineRule="auto"/>
        <w:ind w:left="0" w:firstLine="709"/>
        <w:jc w:val="both"/>
        <w:rPr>
          <w:rFonts w:ascii="Times New Roman" w:hAnsi="Times New Roman"/>
          <w:sz w:val="28"/>
          <w:szCs w:val="28"/>
        </w:rPr>
      </w:pPr>
      <w:r w:rsidRPr="005846BD">
        <w:rPr>
          <w:rFonts w:ascii="Times New Roman" w:hAnsi="Times New Roman"/>
          <w:sz w:val="28"/>
          <w:szCs w:val="28"/>
        </w:rPr>
        <w:t>«Продукты» школы, то есть типичные характеристики образованности ее выпускников в самом широком смысле (включая познавательные, воспитательные, развивающие, оздоровительные и иные позитивные результаты образования). С этой точки зрения качество образования в школе есть не что иное, как качество данной продукции школы, совокупность характеристик, обеспечивающих ее способность соответствовать актуальным и перспективным требованиям личности, общества, государства, социальных заказчиков на образование. Очевидно также, что особенные разновидности и модификации общеобразовательных школ должны создаваться именно в расчете на получение качественно своеобразных и востребованных моделей выпускников, и, следовательно, моделирование общеобразовательной школы музыкально-эстетической направленности в обязательном порядке предполагает обоснование специфической продуктной ориентации (модели выпускника) такой разновидности школы.</w:t>
      </w:r>
    </w:p>
    <w:p w:rsidR="00AA14A1" w:rsidRPr="005846BD" w:rsidRDefault="00AA14A1" w:rsidP="005846BD">
      <w:pPr>
        <w:pStyle w:val="BodyTextIndent2"/>
        <w:numPr>
          <w:ilvl w:val="0"/>
          <w:numId w:val="24"/>
        </w:numPr>
        <w:spacing w:after="0" w:line="360" w:lineRule="auto"/>
        <w:ind w:left="0" w:firstLine="709"/>
        <w:jc w:val="both"/>
        <w:rPr>
          <w:rFonts w:ascii="Times New Roman" w:hAnsi="Times New Roman"/>
          <w:sz w:val="28"/>
          <w:szCs w:val="28"/>
        </w:rPr>
      </w:pPr>
      <w:r w:rsidRPr="005846BD">
        <w:rPr>
          <w:rFonts w:ascii="Times New Roman" w:hAnsi="Times New Roman"/>
          <w:sz w:val="28"/>
          <w:szCs w:val="28"/>
        </w:rPr>
        <w:t xml:space="preserve">«Суммарные выходы» школы, то есть количественное выражение основных результатов жизнедеятельности школы. Если, говоря о продуктах школы, мы имеем в виду качественную характеристику типичного образа выпускника школы, то суммарные выходы показывают, достаточное ли количество требуемых результатов требуемого качества школа производит в своей жизнедеятельности. </w:t>
      </w:r>
    </w:p>
    <w:p w:rsidR="00AA14A1" w:rsidRPr="005846BD" w:rsidRDefault="00AA14A1" w:rsidP="005846BD">
      <w:pPr>
        <w:pStyle w:val="BodyTextIndent2"/>
        <w:numPr>
          <w:ilvl w:val="0"/>
          <w:numId w:val="24"/>
        </w:numPr>
        <w:spacing w:after="0" w:line="360" w:lineRule="auto"/>
        <w:ind w:left="0" w:firstLine="709"/>
        <w:jc w:val="both"/>
        <w:rPr>
          <w:rFonts w:ascii="Times New Roman" w:hAnsi="Times New Roman"/>
          <w:sz w:val="28"/>
          <w:szCs w:val="28"/>
        </w:rPr>
      </w:pPr>
      <w:r w:rsidRPr="005846BD">
        <w:rPr>
          <w:rFonts w:ascii="Times New Roman" w:hAnsi="Times New Roman"/>
          <w:sz w:val="28"/>
          <w:szCs w:val="28"/>
        </w:rPr>
        <w:t>Социальные вклады, итоги и последствия жизнедеятельности школы, то есть позитивные изменения в социальном окружении школы под влиянием ее работы, включая и те изменения, которые впоследствии создают позитивную общественную репутацию школы, ее благоприятный образ (имидж) у потенциальных заказчиков и партнеров, то есть усиливают потенциал школы. Описание и практическое достижение таких социальных эффектов для новых разновидностей образовательных учреждений, в частности – для общеобразовательной школы, направленной на формирование детско-взрослой образовательной общности, представляется особенно важным, так как выступает в качестве дополнительного аргумента в пользу существования таких школ.</w:t>
      </w:r>
    </w:p>
    <w:p w:rsidR="00AA14A1" w:rsidRPr="005846BD" w:rsidRDefault="00AA14A1" w:rsidP="005846BD">
      <w:pPr>
        <w:pStyle w:val="BodyTextIndent2"/>
        <w:spacing w:after="0" w:line="360" w:lineRule="auto"/>
        <w:ind w:left="0" w:firstLine="709"/>
        <w:jc w:val="both"/>
        <w:rPr>
          <w:rFonts w:ascii="Times New Roman" w:hAnsi="Times New Roman"/>
          <w:sz w:val="28"/>
          <w:szCs w:val="28"/>
        </w:rPr>
      </w:pPr>
      <w:r w:rsidRPr="005846BD">
        <w:rPr>
          <w:rFonts w:ascii="Times New Roman" w:hAnsi="Times New Roman"/>
          <w:sz w:val="28"/>
          <w:szCs w:val="28"/>
        </w:rPr>
        <w:t>Описанный взгляд на результаты жизнедеятельности школы представляется более широким и полным, чем ранее существовавшие представления и, вместе с тем, позволяет сохранить все позитивное, что имелось в понимании и содержательном наполнении результатов школы в прежние годы.</w:t>
      </w:r>
    </w:p>
    <w:p w:rsidR="00AA14A1" w:rsidRPr="005846BD" w:rsidRDefault="00AA14A1" w:rsidP="005846BD">
      <w:pPr>
        <w:pStyle w:val="BodyTextIndent2"/>
        <w:spacing w:after="0" w:line="360" w:lineRule="auto"/>
        <w:ind w:left="0" w:firstLine="709"/>
        <w:jc w:val="both"/>
        <w:rPr>
          <w:rFonts w:ascii="Times New Roman" w:hAnsi="Times New Roman"/>
          <w:sz w:val="28"/>
          <w:szCs w:val="28"/>
        </w:rPr>
      </w:pPr>
      <w:r w:rsidRPr="005846BD">
        <w:rPr>
          <w:rFonts w:ascii="Times New Roman" w:hAnsi="Times New Roman"/>
          <w:sz w:val="28"/>
          <w:szCs w:val="28"/>
        </w:rPr>
        <w:t>Что касается понимания школы в рамках модели открытой системы, мы исходим из того, что при системном рассмотрении любой школьной организации необходимо выделять следующие инвариантные, присущие любой школе компоненты и аспекты.</w:t>
      </w:r>
    </w:p>
    <w:p w:rsidR="00AA14A1" w:rsidRPr="005846BD" w:rsidRDefault="00AA14A1" w:rsidP="005846BD">
      <w:pPr>
        <w:pStyle w:val="BodyTextIndent2"/>
        <w:numPr>
          <w:ilvl w:val="0"/>
          <w:numId w:val="26"/>
        </w:numPr>
        <w:spacing w:after="0" w:line="360" w:lineRule="auto"/>
        <w:ind w:left="0" w:firstLine="709"/>
        <w:jc w:val="both"/>
        <w:rPr>
          <w:rFonts w:ascii="Times New Roman" w:hAnsi="Times New Roman"/>
          <w:sz w:val="28"/>
          <w:szCs w:val="28"/>
        </w:rPr>
      </w:pPr>
      <w:r w:rsidRPr="005846BD">
        <w:rPr>
          <w:rFonts w:ascii="Times New Roman" w:hAnsi="Times New Roman"/>
          <w:sz w:val="28"/>
          <w:szCs w:val="28"/>
        </w:rPr>
        <w:t>Активное действующее начало школы – школьное детско-взрослое сообщество (в развитом состоянии – коллектив), осуществляющее основные процессы жизнедеятельности школы и само находящееся в процессе становления, самодвижения, саморазвития или застоя, стагнации. Предполагается, что именно школьное сообщество, включающее все группы участников образовательного процесса, а в более широком понимании – и всех активных партнеров и контрагентов школы, является носителем ценностных и целевых ориентаций школьной жизни, разработчиком и реализатором миссии школы.</w:t>
      </w:r>
    </w:p>
    <w:p w:rsidR="00AA14A1" w:rsidRPr="005846BD" w:rsidRDefault="00AA14A1" w:rsidP="005846BD">
      <w:pPr>
        <w:pStyle w:val="BodyTextIndent2"/>
        <w:numPr>
          <w:ilvl w:val="0"/>
          <w:numId w:val="26"/>
        </w:numPr>
        <w:spacing w:after="0" w:line="360" w:lineRule="auto"/>
        <w:ind w:left="0" w:firstLine="709"/>
        <w:jc w:val="both"/>
        <w:rPr>
          <w:rFonts w:ascii="Times New Roman" w:hAnsi="Times New Roman"/>
          <w:sz w:val="28"/>
          <w:szCs w:val="28"/>
        </w:rPr>
      </w:pPr>
      <w:r w:rsidRPr="005846BD">
        <w:rPr>
          <w:rFonts w:ascii="Times New Roman" w:hAnsi="Times New Roman"/>
          <w:sz w:val="28"/>
          <w:szCs w:val="28"/>
        </w:rPr>
        <w:t>Образовательная подсистема школы – совокупность факторов, обеспечивающих осуществление главных для любой школы – образовательных процессов всех видов (обучения, внеклассной воспитательной работы, сопровождения и т.п.). В динамике образовательная подсистема школы предстает перед нами как совокупность образовательных процессов, протекающих в условиях и под влиянием внутренней среды школы.</w:t>
      </w:r>
    </w:p>
    <w:p w:rsidR="00AA14A1" w:rsidRPr="005846BD" w:rsidRDefault="00AA14A1" w:rsidP="005846BD">
      <w:pPr>
        <w:pStyle w:val="BodyTextIndent2"/>
        <w:numPr>
          <w:ilvl w:val="0"/>
          <w:numId w:val="26"/>
        </w:numPr>
        <w:spacing w:after="0" w:line="360" w:lineRule="auto"/>
        <w:ind w:left="0" w:firstLine="709"/>
        <w:jc w:val="both"/>
        <w:rPr>
          <w:rFonts w:ascii="Times New Roman" w:hAnsi="Times New Roman"/>
          <w:sz w:val="28"/>
          <w:szCs w:val="28"/>
        </w:rPr>
      </w:pPr>
      <w:r w:rsidRPr="005846BD">
        <w:rPr>
          <w:rFonts w:ascii="Times New Roman" w:hAnsi="Times New Roman"/>
          <w:sz w:val="28"/>
          <w:szCs w:val="28"/>
        </w:rPr>
        <w:t>Обеспечивающая подсистема школы – совокупность факторов, обеспечивающих получение и использование ресурсов, необходимых для жизнеобеспечения школы и обеспечения благоприятных условий  протекания образовательных процессов. В динамике эта подсистема осуществляет множество обеспечивающих процессов, выстраивая цепочки движения необходимых ресурсов в пространстве школы.</w:t>
      </w:r>
    </w:p>
    <w:p w:rsidR="00AA14A1" w:rsidRPr="005846BD" w:rsidRDefault="00AA14A1" w:rsidP="005846BD">
      <w:pPr>
        <w:pStyle w:val="BodyTextIndent2"/>
        <w:numPr>
          <w:ilvl w:val="0"/>
          <w:numId w:val="26"/>
        </w:numPr>
        <w:spacing w:after="0" w:line="360" w:lineRule="auto"/>
        <w:ind w:left="0" w:firstLine="709"/>
        <w:jc w:val="both"/>
        <w:rPr>
          <w:rFonts w:ascii="Times New Roman" w:hAnsi="Times New Roman"/>
          <w:sz w:val="28"/>
          <w:szCs w:val="28"/>
        </w:rPr>
      </w:pPr>
      <w:r w:rsidRPr="005846BD">
        <w:rPr>
          <w:rFonts w:ascii="Times New Roman" w:hAnsi="Times New Roman"/>
          <w:sz w:val="28"/>
          <w:szCs w:val="28"/>
        </w:rPr>
        <w:t xml:space="preserve">Управляющая подсистема школы – совокупность факторов, обеспечивающих постановку и достижение общешкольных целей во всех режимах и ситуациях жизнедеятельности школы, создающих благоприятные условия совместной деятельности членов школьного сообщества, прежде всего – ее целеустремленность и организованность. Данная подсистема отвечает за школу как целое и призвана обеспечить согласованность и взаимодействие всех компонентов школы для достижения главных целей. В динамике управляющая подсистема предстает как множество управленческих действий – планирования, организации, руководства, контроля и др., осуществляемых по отношению к разным элементам школы и ее значимого социального окружения. </w:t>
      </w:r>
    </w:p>
    <w:p w:rsidR="00AA14A1" w:rsidRPr="005846BD" w:rsidRDefault="00AA14A1" w:rsidP="005846BD">
      <w:pPr>
        <w:pStyle w:val="BodyTextIndent2"/>
        <w:numPr>
          <w:ilvl w:val="0"/>
          <w:numId w:val="26"/>
        </w:numPr>
        <w:spacing w:after="0" w:line="360" w:lineRule="auto"/>
        <w:ind w:left="0" w:firstLine="709"/>
        <w:jc w:val="both"/>
        <w:rPr>
          <w:rFonts w:ascii="Times New Roman" w:hAnsi="Times New Roman"/>
          <w:sz w:val="28"/>
          <w:szCs w:val="28"/>
        </w:rPr>
      </w:pPr>
      <w:r w:rsidRPr="005846BD">
        <w:rPr>
          <w:rFonts w:ascii="Times New Roman" w:hAnsi="Times New Roman"/>
          <w:sz w:val="28"/>
          <w:szCs w:val="28"/>
        </w:rPr>
        <w:t>Инновационная подсистема школы – совокупность факторов, обеспечивающих управляемое качественное прогрессивное изменение (развитие) школы. Ее деятельность разворачивается как инновационный процесс, то есть процесс создания, распространения, освоения и использования различных необходимых для школы новшеств. Для данной работы, связанной с управлением ресурсным центром общеобразовательно</w:t>
      </w:r>
      <w:r>
        <w:rPr>
          <w:rFonts w:ascii="Times New Roman" w:hAnsi="Times New Roman"/>
          <w:sz w:val="28"/>
          <w:szCs w:val="28"/>
        </w:rPr>
        <w:t>го</w:t>
      </w:r>
      <w:r w:rsidRPr="005846BD">
        <w:rPr>
          <w:rFonts w:ascii="Times New Roman" w:hAnsi="Times New Roman"/>
          <w:sz w:val="28"/>
          <w:szCs w:val="28"/>
        </w:rPr>
        <w:t xml:space="preserve"> </w:t>
      </w:r>
      <w:r>
        <w:rPr>
          <w:rFonts w:ascii="Times New Roman" w:hAnsi="Times New Roman"/>
          <w:sz w:val="28"/>
          <w:szCs w:val="28"/>
        </w:rPr>
        <w:t>учреждения</w:t>
      </w:r>
      <w:r w:rsidRPr="005846BD">
        <w:rPr>
          <w:rFonts w:ascii="Times New Roman" w:hAnsi="Times New Roman"/>
          <w:sz w:val="28"/>
          <w:szCs w:val="28"/>
        </w:rPr>
        <w:t>, рассмотрение этой подсистемы школы является непременным требованием.</w:t>
      </w:r>
    </w:p>
    <w:p w:rsidR="00AA14A1" w:rsidRPr="005846BD" w:rsidRDefault="00AA14A1" w:rsidP="005846BD">
      <w:pPr>
        <w:pStyle w:val="BodyTextIndent2"/>
        <w:numPr>
          <w:ilvl w:val="0"/>
          <w:numId w:val="26"/>
        </w:numPr>
        <w:spacing w:after="0" w:line="360" w:lineRule="auto"/>
        <w:ind w:left="0" w:firstLine="709"/>
        <w:jc w:val="both"/>
        <w:rPr>
          <w:rFonts w:ascii="Times New Roman" w:hAnsi="Times New Roman"/>
          <w:sz w:val="28"/>
          <w:szCs w:val="28"/>
        </w:rPr>
      </w:pPr>
      <w:r w:rsidRPr="005846BD">
        <w:rPr>
          <w:rFonts w:ascii="Times New Roman" w:hAnsi="Times New Roman"/>
          <w:sz w:val="28"/>
          <w:szCs w:val="28"/>
        </w:rPr>
        <w:t xml:space="preserve">Внутренний контекст или фоновая подсистема школы – совокупность факторов внутренней среды, оказывающих большое, часто решающее влияние на работу основных подсистем школы, протекание основных процессов ее жизнедеятельности и на результаты работы. </w:t>
      </w:r>
    </w:p>
    <w:p w:rsidR="00AA14A1" w:rsidRPr="005846BD" w:rsidRDefault="00AA14A1" w:rsidP="005846BD">
      <w:pPr>
        <w:pStyle w:val="BodyTextIndent2"/>
        <w:spacing w:after="0" w:line="360" w:lineRule="auto"/>
        <w:ind w:left="0" w:firstLine="709"/>
        <w:jc w:val="both"/>
        <w:rPr>
          <w:rFonts w:ascii="Times New Roman" w:hAnsi="Times New Roman"/>
          <w:sz w:val="28"/>
          <w:szCs w:val="28"/>
        </w:rPr>
      </w:pPr>
      <w:r w:rsidRPr="005846BD">
        <w:rPr>
          <w:rFonts w:ascii="Times New Roman" w:hAnsi="Times New Roman"/>
          <w:sz w:val="28"/>
          <w:szCs w:val="28"/>
        </w:rPr>
        <w:t>Исходя из вышеизложенного, мы считаем важными следующие положения.</w:t>
      </w:r>
    </w:p>
    <w:p w:rsidR="00AA14A1" w:rsidRPr="005846BD" w:rsidRDefault="00AA14A1" w:rsidP="005846BD">
      <w:pPr>
        <w:pStyle w:val="BodyTextIndent2"/>
        <w:numPr>
          <w:ilvl w:val="0"/>
          <w:numId w:val="25"/>
        </w:numPr>
        <w:spacing w:after="0" w:line="360" w:lineRule="auto"/>
        <w:ind w:left="0" w:firstLine="709"/>
        <w:jc w:val="both"/>
        <w:rPr>
          <w:rFonts w:ascii="Times New Roman" w:hAnsi="Times New Roman"/>
          <w:sz w:val="28"/>
          <w:szCs w:val="28"/>
        </w:rPr>
      </w:pPr>
      <w:r w:rsidRPr="005846BD">
        <w:rPr>
          <w:rFonts w:ascii="Times New Roman" w:hAnsi="Times New Roman"/>
          <w:sz w:val="28"/>
          <w:szCs w:val="28"/>
        </w:rPr>
        <w:t>Совокупность всех названных подсистем может рассматриваться как интегральный целостный процесс жизнедеятельности школы, который и является главным фактором, порождающим результаты ее работы.</w:t>
      </w:r>
    </w:p>
    <w:p w:rsidR="00AA14A1" w:rsidRPr="005846BD" w:rsidRDefault="00AA14A1" w:rsidP="005846BD">
      <w:pPr>
        <w:pStyle w:val="BodyTextIndent2"/>
        <w:numPr>
          <w:ilvl w:val="0"/>
          <w:numId w:val="25"/>
        </w:numPr>
        <w:spacing w:after="0" w:line="360" w:lineRule="auto"/>
        <w:ind w:left="0" w:firstLine="709"/>
        <w:jc w:val="both"/>
        <w:rPr>
          <w:rFonts w:ascii="Times New Roman" w:hAnsi="Times New Roman"/>
          <w:sz w:val="28"/>
          <w:szCs w:val="28"/>
        </w:rPr>
      </w:pPr>
      <w:r w:rsidRPr="005846BD">
        <w:rPr>
          <w:rFonts w:ascii="Times New Roman" w:hAnsi="Times New Roman"/>
          <w:sz w:val="28"/>
          <w:szCs w:val="28"/>
        </w:rPr>
        <w:t xml:space="preserve"> Школа как единство представленных компонентов объективно обладает определенными системными, интегративными качествами, носителями которых выступают все компоненты школы и связи между ними, а при сознательном построении определенных моделей школы необходимо сознательно моделировать и обеспечивать наличие таких качеств.</w:t>
      </w:r>
    </w:p>
    <w:p w:rsidR="00AA14A1" w:rsidRPr="005846BD" w:rsidRDefault="00AA14A1" w:rsidP="005846BD">
      <w:pPr>
        <w:pStyle w:val="BodyTextIndent2"/>
        <w:numPr>
          <w:ilvl w:val="0"/>
          <w:numId w:val="25"/>
        </w:numPr>
        <w:spacing w:after="0" w:line="360" w:lineRule="auto"/>
        <w:ind w:left="0" w:firstLine="709"/>
        <w:jc w:val="both"/>
        <w:rPr>
          <w:rFonts w:ascii="Times New Roman" w:hAnsi="Times New Roman"/>
          <w:sz w:val="28"/>
          <w:szCs w:val="28"/>
        </w:rPr>
      </w:pPr>
      <w:r w:rsidRPr="005846BD">
        <w:rPr>
          <w:rFonts w:ascii="Times New Roman" w:hAnsi="Times New Roman"/>
          <w:sz w:val="28"/>
          <w:szCs w:val="28"/>
        </w:rPr>
        <w:t>Суммарные возможности школы в плане реализации ее социально значимых целей и задач образуют такое системное качество, как потенциал школы. В режиме стабильного функционирования жизнедеятельность школы представляет собой воспроизводство сложившейся традиционной практики при использовании ранее созданного потенциала школы. В режиме управляемого развития при улучшении использования имеющихся возможностей происходит также обогащение, наращивание существующего потенциала школы, создаются новые полезные возможности.</w:t>
      </w:r>
    </w:p>
    <w:p w:rsidR="00AA14A1" w:rsidRPr="005846BD" w:rsidRDefault="00AA14A1" w:rsidP="005846BD">
      <w:pPr>
        <w:pStyle w:val="BodyTextIndent2"/>
        <w:spacing w:after="0" w:line="360" w:lineRule="auto"/>
        <w:ind w:left="0" w:firstLine="709"/>
        <w:jc w:val="both"/>
        <w:rPr>
          <w:rFonts w:ascii="Times New Roman" w:hAnsi="Times New Roman"/>
          <w:sz w:val="28"/>
          <w:szCs w:val="28"/>
        </w:rPr>
      </w:pPr>
      <w:r w:rsidRPr="005846BD">
        <w:rPr>
          <w:rFonts w:ascii="Times New Roman" w:hAnsi="Times New Roman"/>
          <w:sz w:val="28"/>
          <w:szCs w:val="28"/>
        </w:rPr>
        <w:t>Рассматривая ресурсный центр в общеобразовательной школе, мы выделяем следующие особенности школы как объекта управления:</w:t>
      </w:r>
    </w:p>
    <w:p w:rsidR="00AA14A1" w:rsidRPr="005846BD" w:rsidRDefault="00AA14A1" w:rsidP="005846BD">
      <w:pPr>
        <w:spacing w:after="0" w:line="360" w:lineRule="auto"/>
        <w:ind w:firstLine="709"/>
        <w:jc w:val="both"/>
        <w:rPr>
          <w:rFonts w:ascii="Times New Roman" w:hAnsi="Times New Roman"/>
          <w:sz w:val="28"/>
          <w:szCs w:val="28"/>
        </w:rPr>
      </w:pPr>
      <w:r w:rsidRPr="005846BD">
        <w:rPr>
          <w:rFonts w:ascii="Times New Roman" w:hAnsi="Times New Roman"/>
          <w:sz w:val="28"/>
          <w:szCs w:val="28"/>
        </w:rPr>
        <w:t>- «безраздельное господство» человеческого фактора (люди - и главный ресурс, и главный субъект деятельности, и при всей своей субъектности – главный объект управления, и (как образованные выпускники) главный продукт работы школы – все остальные ресурсы и работа с ними при всей ее важности носят относительно подчиненный характер;</w:t>
      </w:r>
    </w:p>
    <w:p w:rsidR="00AA14A1" w:rsidRPr="005846BD" w:rsidRDefault="00AA14A1" w:rsidP="005846BD">
      <w:pPr>
        <w:spacing w:after="0" w:line="360" w:lineRule="auto"/>
        <w:ind w:firstLine="709"/>
        <w:jc w:val="both"/>
        <w:rPr>
          <w:rFonts w:ascii="Times New Roman" w:hAnsi="Times New Roman"/>
          <w:sz w:val="28"/>
          <w:szCs w:val="28"/>
        </w:rPr>
      </w:pPr>
      <w:r w:rsidRPr="005846BD">
        <w:rPr>
          <w:rFonts w:ascii="Times New Roman" w:hAnsi="Times New Roman"/>
          <w:sz w:val="28"/>
          <w:szCs w:val="28"/>
        </w:rPr>
        <w:t>- детская среда, взросло-детский характер коллектива и роль школьников одновременно как главных клиентов и как полноценных и равноправных членов сообщества;</w:t>
      </w:r>
    </w:p>
    <w:p w:rsidR="00AA14A1" w:rsidRPr="005846BD" w:rsidRDefault="00AA14A1" w:rsidP="005846BD">
      <w:pPr>
        <w:spacing w:after="0" w:line="360" w:lineRule="auto"/>
        <w:ind w:firstLine="709"/>
        <w:jc w:val="both"/>
        <w:rPr>
          <w:rFonts w:ascii="Times New Roman" w:hAnsi="Times New Roman"/>
          <w:sz w:val="28"/>
          <w:szCs w:val="28"/>
        </w:rPr>
      </w:pPr>
      <w:r w:rsidRPr="005846BD">
        <w:rPr>
          <w:rFonts w:ascii="Times New Roman" w:hAnsi="Times New Roman"/>
          <w:sz w:val="28"/>
          <w:szCs w:val="28"/>
        </w:rPr>
        <w:t>- не до конца рыночный характер природы школы и ее жизнедеятельности даже при неизбежной включенности ее в систему рыночных отношений (данная особенность отнюдь не является недостатком школы или признаком ее ущербности на фоне рыночных, коммерческих структур – с моральной точки зрения это скорее может быть преимуществом, хотя и создает для школ много проблем, особенно в момент становления рыночной экономики);</w:t>
      </w:r>
    </w:p>
    <w:p w:rsidR="00AA14A1" w:rsidRPr="005846BD" w:rsidRDefault="00AA14A1" w:rsidP="005846BD">
      <w:pPr>
        <w:spacing w:after="0" w:line="360" w:lineRule="auto"/>
        <w:ind w:firstLine="709"/>
        <w:jc w:val="both"/>
        <w:rPr>
          <w:rFonts w:ascii="Times New Roman" w:hAnsi="Times New Roman"/>
          <w:sz w:val="28"/>
          <w:szCs w:val="28"/>
        </w:rPr>
      </w:pPr>
      <w:r w:rsidRPr="005846BD">
        <w:rPr>
          <w:rFonts w:ascii="Times New Roman" w:hAnsi="Times New Roman"/>
          <w:sz w:val="28"/>
          <w:szCs w:val="28"/>
        </w:rPr>
        <w:t>- отсутствие специфических объективных и быстродействующих рыночных индикаторов успеха, стимулов, рычагов, механизмов (так, если рыночные структуры не развиваются, то они в условиях конкуренции обязательно потерпят неудачу, а у школ такой явной и простой связи между инновациями и выживанием не просматривается, поэтому осуществление нововведений требует иной мотивации);</w:t>
      </w:r>
    </w:p>
    <w:p w:rsidR="00AA14A1" w:rsidRPr="005846BD" w:rsidRDefault="00AA14A1" w:rsidP="005846BD">
      <w:pPr>
        <w:spacing w:after="0" w:line="360" w:lineRule="auto"/>
        <w:ind w:firstLine="709"/>
        <w:jc w:val="both"/>
        <w:rPr>
          <w:rFonts w:ascii="Times New Roman" w:hAnsi="Times New Roman"/>
          <w:sz w:val="28"/>
          <w:szCs w:val="28"/>
        </w:rPr>
      </w:pPr>
      <w:r w:rsidRPr="005846BD">
        <w:rPr>
          <w:rFonts w:ascii="Times New Roman" w:hAnsi="Times New Roman"/>
          <w:sz w:val="28"/>
          <w:szCs w:val="28"/>
        </w:rPr>
        <w:t>- наличие особенно широкого множества клиентов и заказчиков (так как сфера образования действительно касается всех) с противоречивыми и не всегда ясными требованиями к школе, образованию и ожиданиями от них;</w:t>
      </w:r>
    </w:p>
    <w:p w:rsidR="00AA14A1" w:rsidRPr="005846BD" w:rsidRDefault="00AA14A1" w:rsidP="005846BD">
      <w:pPr>
        <w:spacing w:after="0" w:line="360" w:lineRule="auto"/>
        <w:ind w:firstLine="709"/>
        <w:jc w:val="both"/>
        <w:rPr>
          <w:rFonts w:ascii="Times New Roman" w:hAnsi="Times New Roman"/>
          <w:sz w:val="28"/>
          <w:szCs w:val="28"/>
        </w:rPr>
      </w:pPr>
      <w:r w:rsidRPr="005846BD">
        <w:rPr>
          <w:rFonts w:ascii="Times New Roman" w:hAnsi="Times New Roman"/>
          <w:sz w:val="28"/>
          <w:szCs w:val="28"/>
        </w:rPr>
        <w:t>- особая сложность точного и удовлетворяющего всех заказчиков целеполагания (в том числе из-за сложности выбора тех групп клиентов, чьи потребности должны считаться первоочередными - личность, семья, общество, государство);</w:t>
      </w:r>
    </w:p>
    <w:p w:rsidR="00AA14A1" w:rsidRPr="005846BD" w:rsidRDefault="00AA14A1" w:rsidP="005846BD">
      <w:pPr>
        <w:spacing w:after="0" w:line="360" w:lineRule="auto"/>
        <w:ind w:firstLine="709"/>
        <w:jc w:val="both"/>
        <w:rPr>
          <w:rFonts w:ascii="Times New Roman" w:hAnsi="Times New Roman"/>
          <w:sz w:val="28"/>
          <w:szCs w:val="28"/>
        </w:rPr>
      </w:pPr>
      <w:r w:rsidRPr="005846BD">
        <w:rPr>
          <w:rFonts w:ascii="Times New Roman" w:hAnsi="Times New Roman"/>
          <w:sz w:val="28"/>
          <w:szCs w:val="28"/>
        </w:rPr>
        <w:t>- относительно слабые возможности формализации работы, использования строгих объективных количественных оценок ее результативности (зачастую выясняется, что чем более какие-то результаты работы школы поддаются оценке, тем менее они оказываются значимы в реальном развитии личности);</w:t>
      </w:r>
    </w:p>
    <w:p w:rsidR="00AA14A1" w:rsidRPr="005846BD" w:rsidRDefault="00AA14A1" w:rsidP="005846BD">
      <w:pPr>
        <w:spacing w:after="0" w:line="360" w:lineRule="auto"/>
        <w:ind w:firstLine="709"/>
        <w:jc w:val="both"/>
        <w:rPr>
          <w:rFonts w:ascii="Times New Roman" w:hAnsi="Times New Roman"/>
          <w:sz w:val="28"/>
          <w:szCs w:val="28"/>
        </w:rPr>
      </w:pPr>
      <w:r w:rsidRPr="005846BD">
        <w:rPr>
          <w:rFonts w:ascii="Times New Roman" w:hAnsi="Times New Roman"/>
          <w:sz w:val="28"/>
          <w:szCs w:val="28"/>
        </w:rPr>
        <w:t>- относительно небольшие масштабы организации (даже в очень крупных школах редко бывает свыше двух тысяч учащихся);</w:t>
      </w:r>
    </w:p>
    <w:p w:rsidR="00AA14A1" w:rsidRPr="005846BD" w:rsidRDefault="00AA14A1" w:rsidP="005846BD">
      <w:pPr>
        <w:spacing w:after="0" w:line="360" w:lineRule="auto"/>
        <w:ind w:firstLine="709"/>
        <w:jc w:val="both"/>
        <w:rPr>
          <w:rFonts w:ascii="Times New Roman" w:hAnsi="Times New Roman"/>
          <w:sz w:val="28"/>
          <w:szCs w:val="28"/>
        </w:rPr>
      </w:pPr>
      <w:r w:rsidRPr="005846BD">
        <w:rPr>
          <w:rFonts w:ascii="Times New Roman" w:hAnsi="Times New Roman"/>
          <w:sz w:val="28"/>
          <w:szCs w:val="28"/>
        </w:rPr>
        <w:t>- сильная   зависимость от внешней среды и сравнительно ограниченные возможности влияния на среду;</w:t>
      </w:r>
    </w:p>
    <w:p w:rsidR="00AA14A1" w:rsidRPr="005846BD" w:rsidRDefault="00AA14A1" w:rsidP="005846BD">
      <w:pPr>
        <w:spacing w:after="0" w:line="360" w:lineRule="auto"/>
        <w:ind w:firstLine="709"/>
        <w:jc w:val="both"/>
        <w:rPr>
          <w:rFonts w:ascii="Times New Roman" w:hAnsi="Times New Roman"/>
          <w:sz w:val="28"/>
          <w:szCs w:val="28"/>
        </w:rPr>
      </w:pPr>
      <w:r w:rsidRPr="005846BD">
        <w:rPr>
          <w:rFonts w:ascii="Times New Roman" w:hAnsi="Times New Roman"/>
          <w:sz w:val="28"/>
          <w:szCs w:val="28"/>
        </w:rPr>
        <w:t>- невозможность развития организации методом наращивания объемов выпускаемой продукции, необходимость качественного характера изменений (стратегия развития вместо стратегии экстенсивного роста);</w:t>
      </w:r>
    </w:p>
    <w:p w:rsidR="00AA14A1" w:rsidRPr="005846BD" w:rsidRDefault="00AA14A1" w:rsidP="005846BD">
      <w:pPr>
        <w:spacing w:after="0" w:line="360" w:lineRule="auto"/>
        <w:ind w:firstLine="709"/>
        <w:jc w:val="both"/>
        <w:rPr>
          <w:rFonts w:ascii="Times New Roman" w:hAnsi="Times New Roman"/>
          <w:sz w:val="28"/>
          <w:szCs w:val="28"/>
        </w:rPr>
      </w:pPr>
      <w:r w:rsidRPr="005846BD">
        <w:rPr>
          <w:rFonts w:ascii="Times New Roman" w:hAnsi="Times New Roman"/>
          <w:sz w:val="28"/>
          <w:szCs w:val="28"/>
        </w:rPr>
        <w:t>- привязанность «производства» к определенной территории;</w:t>
      </w:r>
    </w:p>
    <w:p w:rsidR="00AA14A1" w:rsidRPr="005846BD" w:rsidRDefault="00AA14A1" w:rsidP="005846BD">
      <w:pPr>
        <w:spacing w:after="0" w:line="360" w:lineRule="auto"/>
        <w:ind w:firstLine="709"/>
        <w:jc w:val="both"/>
        <w:rPr>
          <w:rFonts w:ascii="Times New Roman" w:hAnsi="Times New Roman"/>
          <w:sz w:val="28"/>
          <w:szCs w:val="28"/>
        </w:rPr>
      </w:pPr>
      <w:r w:rsidRPr="005846BD">
        <w:rPr>
          <w:rFonts w:ascii="Times New Roman" w:hAnsi="Times New Roman"/>
          <w:sz w:val="28"/>
          <w:szCs w:val="28"/>
        </w:rPr>
        <w:t>- особенно высокая социальная ответственность и т.д.</w:t>
      </w:r>
    </w:p>
    <w:p w:rsidR="00AA14A1" w:rsidRPr="005846BD" w:rsidRDefault="00AA14A1" w:rsidP="005846BD">
      <w:pPr>
        <w:spacing w:after="0" w:line="360" w:lineRule="auto"/>
        <w:ind w:firstLine="709"/>
        <w:jc w:val="both"/>
        <w:rPr>
          <w:rFonts w:ascii="Times New Roman" w:hAnsi="Times New Roman"/>
          <w:sz w:val="28"/>
          <w:szCs w:val="28"/>
        </w:rPr>
      </w:pPr>
      <w:r w:rsidRPr="005846BD">
        <w:rPr>
          <w:rFonts w:ascii="Times New Roman" w:hAnsi="Times New Roman"/>
          <w:sz w:val="28"/>
          <w:szCs w:val="28"/>
        </w:rPr>
        <w:t>Современное школоведение и теория внутришкольного управления стремятся сформулировать совокупность таких ключевых характеристик школы как открытой системы, которые должны в первоочередном порядке учитываться управляющими системами. В данном исследовании к числу таких характеристик относятся следующие</w:t>
      </w:r>
      <w:r>
        <w:rPr>
          <w:rFonts w:ascii="Times New Roman" w:hAnsi="Times New Roman"/>
          <w:sz w:val="28"/>
          <w:szCs w:val="28"/>
        </w:rPr>
        <w:t>:</w:t>
      </w:r>
      <w:r w:rsidRPr="005846BD">
        <w:rPr>
          <w:rFonts w:ascii="Times New Roman" w:hAnsi="Times New Roman"/>
          <w:sz w:val="28"/>
          <w:szCs w:val="28"/>
        </w:rPr>
        <w:t xml:space="preserve"> </w:t>
      </w:r>
    </w:p>
    <w:p w:rsidR="00AA14A1" w:rsidRPr="005846BD" w:rsidRDefault="00AA14A1" w:rsidP="005846BD">
      <w:pPr>
        <w:numPr>
          <w:ilvl w:val="0"/>
          <w:numId w:val="27"/>
        </w:numPr>
        <w:spacing w:after="0" w:line="360" w:lineRule="auto"/>
        <w:ind w:firstLine="709"/>
        <w:jc w:val="both"/>
        <w:rPr>
          <w:rFonts w:ascii="Times New Roman" w:hAnsi="Times New Roman"/>
          <w:sz w:val="28"/>
          <w:szCs w:val="28"/>
        </w:rPr>
      </w:pPr>
      <w:r w:rsidRPr="005846BD">
        <w:rPr>
          <w:rFonts w:ascii="Times New Roman" w:hAnsi="Times New Roman"/>
          <w:sz w:val="28"/>
          <w:szCs w:val="28"/>
        </w:rPr>
        <w:t>Ценности, миссия школы, образ выпускника, важнейшие цели и задачи.</w:t>
      </w:r>
    </w:p>
    <w:p w:rsidR="00AA14A1" w:rsidRPr="005846BD" w:rsidRDefault="00AA14A1" w:rsidP="005846BD">
      <w:pPr>
        <w:numPr>
          <w:ilvl w:val="0"/>
          <w:numId w:val="27"/>
        </w:numPr>
        <w:spacing w:after="0" w:line="360" w:lineRule="auto"/>
        <w:ind w:firstLine="709"/>
        <w:jc w:val="both"/>
        <w:rPr>
          <w:rFonts w:ascii="Times New Roman" w:hAnsi="Times New Roman"/>
          <w:sz w:val="28"/>
          <w:szCs w:val="28"/>
        </w:rPr>
      </w:pPr>
      <w:r w:rsidRPr="005846BD">
        <w:rPr>
          <w:rFonts w:ascii="Times New Roman" w:hAnsi="Times New Roman"/>
          <w:sz w:val="28"/>
          <w:szCs w:val="28"/>
        </w:rPr>
        <w:t>Вид и разновидность образовательного учреждения.</w:t>
      </w:r>
    </w:p>
    <w:p w:rsidR="00AA14A1" w:rsidRPr="005846BD" w:rsidRDefault="00AA14A1" w:rsidP="005846BD">
      <w:pPr>
        <w:numPr>
          <w:ilvl w:val="0"/>
          <w:numId w:val="27"/>
        </w:numPr>
        <w:spacing w:after="0" w:line="360" w:lineRule="auto"/>
        <w:ind w:firstLine="709"/>
        <w:jc w:val="both"/>
        <w:rPr>
          <w:rFonts w:ascii="Times New Roman" w:hAnsi="Times New Roman"/>
          <w:sz w:val="28"/>
          <w:szCs w:val="28"/>
        </w:rPr>
      </w:pPr>
      <w:r w:rsidRPr="005846BD">
        <w:rPr>
          <w:rFonts w:ascii="Times New Roman" w:hAnsi="Times New Roman"/>
          <w:sz w:val="28"/>
          <w:szCs w:val="28"/>
        </w:rPr>
        <w:t>Тип образовательного процесса, в частности, такие определяющие его свойства, как уровень вариативности, интегрированности, индивидуализации и дифференциации, развития кооперации школьников в обучении и воспитании и т.д.</w:t>
      </w:r>
    </w:p>
    <w:p w:rsidR="00AA14A1" w:rsidRPr="005846BD" w:rsidRDefault="00AA14A1" w:rsidP="005846BD">
      <w:pPr>
        <w:numPr>
          <w:ilvl w:val="0"/>
          <w:numId w:val="27"/>
        </w:numPr>
        <w:spacing w:after="0" w:line="360" w:lineRule="auto"/>
        <w:ind w:firstLine="709"/>
        <w:jc w:val="both"/>
        <w:rPr>
          <w:rFonts w:ascii="Times New Roman" w:hAnsi="Times New Roman"/>
          <w:sz w:val="28"/>
          <w:szCs w:val="28"/>
        </w:rPr>
      </w:pPr>
      <w:r w:rsidRPr="005846BD">
        <w:rPr>
          <w:rFonts w:ascii="Times New Roman" w:hAnsi="Times New Roman"/>
          <w:sz w:val="28"/>
          <w:szCs w:val="28"/>
        </w:rPr>
        <w:t>Преобладающие технологии образовательного процесса.</w:t>
      </w:r>
    </w:p>
    <w:p w:rsidR="00AA14A1" w:rsidRPr="005846BD" w:rsidRDefault="00AA14A1" w:rsidP="005846BD">
      <w:pPr>
        <w:numPr>
          <w:ilvl w:val="0"/>
          <w:numId w:val="27"/>
        </w:numPr>
        <w:spacing w:after="0" w:line="360" w:lineRule="auto"/>
        <w:ind w:firstLine="709"/>
        <w:jc w:val="both"/>
        <w:rPr>
          <w:rFonts w:ascii="Times New Roman" w:hAnsi="Times New Roman"/>
          <w:sz w:val="28"/>
          <w:szCs w:val="28"/>
        </w:rPr>
      </w:pPr>
      <w:r w:rsidRPr="005846BD">
        <w:rPr>
          <w:rFonts w:ascii="Times New Roman" w:hAnsi="Times New Roman"/>
          <w:sz w:val="28"/>
          <w:szCs w:val="28"/>
        </w:rPr>
        <w:t>Характер организации образовательного процесса (традиционная классно-урочная система предъявляет к управлению иные требования по сравнению с более новыми системами организации обучения и воспитания); уровень ее сложности (этот уровень выше в школах, имеющих различные виды классов и потоки учащихся).</w:t>
      </w:r>
    </w:p>
    <w:p w:rsidR="00AA14A1" w:rsidRPr="005846BD" w:rsidRDefault="00AA14A1" w:rsidP="005846BD">
      <w:pPr>
        <w:numPr>
          <w:ilvl w:val="0"/>
          <w:numId w:val="27"/>
        </w:numPr>
        <w:spacing w:after="0" w:line="360" w:lineRule="auto"/>
        <w:ind w:firstLine="709"/>
        <w:jc w:val="both"/>
        <w:rPr>
          <w:rFonts w:ascii="Times New Roman" w:hAnsi="Times New Roman"/>
          <w:sz w:val="28"/>
          <w:szCs w:val="28"/>
        </w:rPr>
      </w:pPr>
      <w:r w:rsidRPr="005846BD">
        <w:rPr>
          <w:rFonts w:ascii="Times New Roman" w:hAnsi="Times New Roman"/>
          <w:sz w:val="28"/>
          <w:szCs w:val="28"/>
        </w:rPr>
        <w:t>Характер внутришкольного контекста, образовательной среды, социально-психологического климата, организационной культуры и уклада жизни школы.</w:t>
      </w:r>
    </w:p>
    <w:p w:rsidR="00AA14A1" w:rsidRPr="005846BD" w:rsidRDefault="00AA14A1" w:rsidP="005846BD">
      <w:pPr>
        <w:numPr>
          <w:ilvl w:val="0"/>
          <w:numId w:val="27"/>
        </w:numPr>
        <w:spacing w:after="0" w:line="360" w:lineRule="auto"/>
        <w:ind w:firstLine="709"/>
        <w:jc w:val="both"/>
        <w:rPr>
          <w:rFonts w:ascii="Times New Roman" w:hAnsi="Times New Roman"/>
          <w:sz w:val="28"/>
          <w:szCs w:val="28"/>
        </w:rPr>
      </w:pPr>
      <w:r w:rsidRPr="005846BD">
        <w:rPr>
          <w:rFonts w:ascii="Times New Roman" w:hAnsi="Times New Roman"/>
          <w:sz w:val="28"/>
          <w:szCs w:val="28"/>
        </w:rPr>
        <w:t>Уровень зрелости школьного коллектива, его сплоченности, самосознания. По мере сплочения коллектива наиболее эффективным становится демократический стиль. Чем выше уровень развития коллектива, благоприятнее его морально-психологический климат, содержательнее и богаче круг ценностей, исповедуемых педагогами, тем большая роль морально-этических (неадминистративных) регуляторов внутришкольного управления, совокупность которых в теории западного менеджмента определяют термином «ценностное руководство». Формируется культура взаимоотношений, в которой резко снижается значение внешнего (относительно личности) контроля, а тем более - наказаний. Многое совершается как бы «само собой», в силу сознательности членов коллектива.</w:t>
      </w:r>
    </w:p>
    <w:p w:rsidR="00AA14A1" w:rsidRPr="005846BD" w:rsidRDefault="00AA14A1" w:rsidP="005846BD">
      <w:pPr>
        <w:numPr>
          <w:ilvl w:val="0"/>
          <w:numId w:val="27"/>
        </w:numPr>
        <w:spacing w:after="0" w:line="360" w:lineRule="auto"/>
        <w:ind w:firstLine="709"/>
        <w:jc w:val="both"/>
        <w:rPr>
          <w:rFonts w:ascii="Times New Roman" w:hAnsi="Times New Roman"/>
          <w:sz w:val="28"/>
          <w:szCs w:val="28"/>
        </w:rPr>
      </w:pPr>
      <w:r w:rsidRPr="005846BD">
        <w:rPr>
          <w:rFonts w:ascii="Times New Roman" w:hAnsi="Times New Roman"/>
          <w:sz w:val="28"/>
          <w:szCs w:val="28"/>
        </w:rPr>
        <w:t>Текущий режим жизнедеятельности школы. Соотношение стабильного функционирования и изменений.</w:t>
      </w:r>
    </w:p>
    <w:p w:rsidR="00AA14A1" w:rsidRPr="005846BD" w:rsidRDefault="00AA14A1" w:rsidP="005846BD">
      <w:pPr>
        <w:numPr>
          <w:ilvl w:val="0"/>
          <w:numId w:val="27"/>
        </w:numPr>
        <w:spacing w:after="0" w:line="360" w:lineRule="auto"/>
        <w:ind w:firstLine="709"/>
        <w:jc w:val="both"/>
        <w:rPr>
          <w:rFonts w:ascii="Times New Roman" w:hAnsi="Times New Roman"/>
          <w:sz w:val="28"/>
          <w:szCs w:val="28"/>
        </w:rPr>
      </w:pPr>
      <w:r w:rsidRPr="005846BD">
        <w:rPr>
          <w:rFonts w:ascii="Times New Roman" w:hAnsi="Times New Roman"/>
          <w:sz w:val="28"/>
          <w:szCs w:val="28"/>
        </w:rPr>
        <w:t xml:space="preserve">Объемные показатели школы: количество классов, учащихся, педагогов, наличие нескольких зданий и др. </w:t>
      </w:r>
    </w:p>
    <w:p w:rsidR="00AA14A1" w:rsidRPr="005846BD" w:rsidRDefault="00AA14A1" w:rsidP="005846BD">
      <w:pPr>
        <w:numPr>
          <w:ilvl w:val="0"/>
          <w:numId w:val="27"/>
        </w:numPr>
        <w:spacing w:after="0" w:line="360" w:lineRule="auto"/>
        <w:ind w:firstLine="709"/>
        <w:jc w:val="both"/>
        <w:rPr>
          <w:rFonts w:ascii="Times New Roman" w:hAnsi="Times New Roman"/>
          <w:sz w:val="28"/>
          <w:szCs w:val="28"/>
        </w:rPr>
      </w:pPr>
      <w:r w:rsidRPr="005846BD">
        <w:rPr>
          <w:rFonts w:ascii="Times New Roman" w:hAnsi="Times New Roman"/>
          <w:sz w:val="28"/>
          <w:szCs w:val="28"/>
        </w:rPr>
        <w:t>Состояние и важнейшие характеристики внешней среды, в том числе - требования вышестоящих органов управления образованием. Разветвленность внешних связей школы (с фирмами, частными лицами, организациями, вузами, иногда - за пределами города и даже страны) порождает особые задачи и содержание внутришкольного управления, своевременное обеспечение нужных информационных потоков, обратной связи, подготовки совместных решений, координации деятельности школы и ее внешних партнеров, создание при необходимости специальных органов (советов, комитетов и т.п.) и должностей, совместное планирование и т.п.</w:t>
      </w:r>
    </w:p>
    <w:p w:rsidR="00AA14A1" w:rsidRPr="005846BD" w:rsidRDefault="00AA14A1" w:rsidP="005846BD">
      <w:pPr>
        <w:numPr>
          <w:ilvl w:val="0"/>
          <w:numId w:val="27"/>
        </w:numPr>
        <w:spacing w:after="0" w:line="360" w:lineRule="auto"/>
        <w:ind w:firstLine="709"/>
        <w:jc w:val="both"/>
        <w:rPr>
          <w:rFonts w:ascii="Times New Roman" w:hAnsi="Times New Roman"/>
          <w:sz w:val="28"/>
          <w:szCs w:val="28"/>
        </w:rPr>
      </w:pPr>
      <w:r w:rsidRPr="005846BD">
        <w:rPr>
          <w:rFonts w:ascii="Times New Roman" w:hAnsi="Times New Roman"/>
          <w:sz w:val="28"/>
          <w:szCs w:val="28"/>
        </w:rPr>
        <w:t>Обеспеченность школы ресурсами. Обеспеченность кадрами, уровень их квалификации, общей и профессиональной культуры, значимые для педагога ценности, его отношение к детям и делу, уровень дисциплины и нравственно-психологический климат в школьном сообществе педагогов, индивидуальные особенности учителя, воспитателя, руководителя школы - все это определяет выбор модели отношений руководителей и педагогов, педагогов и учащихся. Избираемые руководителями методы и стиль руководства для творческих коллективов, особенно неформальных творческих групп педагогов, занятых разработкой образовательных программ, методических пособий наиболее приемлемым оказывается либеральный стиль руководства. В сообществе педагогов, далеком от превращения в единый, сплоченный коллектив, часто возникают ситуации, требующие использования авторитарных (административно-приказных) методов управления.</w:t>
      </w:r>
    </w:p>
    <w:p w:rsidR="00AA14A1" w:rsidRPr="005846BD" w:rsidRDefault="00AA14A1" w:rsidP="005846BD">
      <w:pPr>
        <w:numPr>
          <w:ilvl w:val="0"/>
          <w:numId w:val="27"/>
        </w:numPr>
        <w:spacing w:after="0" w:line="360" w:lineRule="auto"/>
        <w:ind w:firstLine="709"/>
        <w:jc w:val="both"/>
        <w:rPr>
          <w:rFonts w:ascii="Times New Roman" w:hAnsi="Times New Roman"/>
          <w:sz w:val="28"/>
          <w:szCs w:val="28"/>
        </w:rPr>
      </w:pPr>
      <w:r w:rsidRPr="005846BD">
        <w:rPr>
          <w:rFonts w:ascii="Times New Roman" w:hAnsi="Times New Roman"/>
          <w:sz w:val="28"/>
          <w:szCs w:val="28"/>
        </w:rPr>
        <w:t>Состояние управленческой деятельности и управляющей системы в школе.</w:t>
      </w:r>
    </w:p>
    <w:p w:rsidR="00AA14A1" w:rsidRPr="005846BD" w:rsidRDefault="00AA14A1" w:rsidP="005846BD">
      <w:pPr>
        <w:pStyle w:val="BodyTextIndent2"/>
        <w:spacing w:after="0" w:line="360" w:lineRule="auto"/>
        <w:ind w:left="0" w:firstLine="709"/>
        <w:jc w:val="both"/>
        <w:rPr>
          <w:rFonts w:ascii="Times New Roman" w:hAnsi="Times New Roman"/>
          <w:sz w:val="28"/>
          <w:szCs w:val="28"/>
        </w:rPr>
      </w:pPr>
      <w:r w:rsidRPr="005846BD">
        <w:rPr>
          <w:rFonts w:ascii="Times New Roman" w:hAnsi="Times New Roman"/>
          <w:sz w:val="28"/>
          <w:szCs w:val="28"/>
        </w:rPr>
        <w:t>Таким образом, мы рассмотрели современные научные представления о ресурсном центре в  школе как объекте управления, выступающие в качестве одного из теоретических оснований при построении модели ресурсного центра общеобразовательно</w:t>
      </w:r>
      <w:r>
        <w:rPr>
          <w:rFonts w:ascii="Times New Roman" w:hAnsi="Times New Roman"/>
          <w:sz w:val="28"/>
          <w:szCs w:val="28"/>
        </w:rPr>
        <w:t xml:space="preserve">го учреждения </w:t>
      </w:r>
      <w:r w:rsidRPr="005846BD">
        <w:rPr>
          <w:rFonts w:ascii="Times New Roman" w:hAnsi="Times New Roman"/>
          <w:sz w:val="28"/>
          <w:szCs w:val="28"/>
        </w:rPr>
        <w:t xml:space="preserve">и управления им.  </w:t>
      </w:r>
    </w:p>
    <w:p w:rsidR="00AA14A1" w:rsidRPr="00D4295B" w:rsidRDefault="00AA14A1" w:rsidP="009750CC">
      <w:pPr>
        <w:pStyle w:val="ListParagraph"/>
        <w:spacing w:after="240"/>
        <w:ind w:left="0"/>
        <w:jc w:val="center"/>
        <w:rPr>
          <w:rFonts w:ascii="Times New Roman" w:hAnsi="Times New Roman"/>
          <w:b/>
          <w:sz w:val="28"/>
          <w:szCs w:val="28"/>
        </w:rPr>
      </w:pPr>
      <w:r>
        <w:rPr>
          <w:rFonts w:ascii="Times New Roman" w:hAnsi="Times New Roman"/>
          <w:b/>
          <w:sz w:val="28"/>
          <w:szCs w:val="28"/>
        </w:rPr>
        <w:br w:type="page"/>
      </w:r>
      <w:r w:rsidRPr="00D4295B">
        <w:rPr>
          <w:rFonts w:ascii="Times New Roman" w:hAnsi="Times New Roman"/>
          <w:b/>
          <w:sz w:val="28"/>
          <w:szCs w:val="28"/>
        </w:rPr>
        <w:t>1.2.  Ключевые концептуальные идеи ресурсного центра.</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xml:space="preserve">Перспективы развития системы образования определяются двумя факторами — социальным заказом общества и государства в изменении системы образования и возможностями самой системы образования, её готовностью к изменениям. В современном, стремительно изменяющемся обществе, простое воспроизводящее образование перестало быть актуальным. Именно поэтому экспериментальные и инновационные процессы в современном образовании являются непременным условием его существования в обществе. Основной проблемой, которая решается </w:t>
      </w:r>
      <w:r>
        <w:rPr>
          <w:rFonts w:ascii="Times New Roman" w:hAnsi="Times New Roman"/>
          <w:sz w:val="28"/>
          <w:szCs w:val="28"/>
        </w:rPr>
        <w:t>ресурсным центром</w:t>
      </w:r>
      <w:r w:rsidRPr="005E5C9A">
        <w:rPr>
          <w:rFonts w:ascii="Times New Roman" w:hAnsi="Times New Roman"/>
          <w:sz w:val="28"/>
          <w:szCs w:val="28"/>
        </w:rPr>
        <w:t xml:space="preserve">, является трансляция инновационных технологий </w:t>
      </w:r>
      <w:r w:rsidRPr="0070086F">
        <w:rPr>
          <w:rFonts w:ascii="Times New Roman" w:hAnsi="Times New Roman"/>
          <w:sz w:val="28"/>
          <w:szCs w:val="28"/>
        </w:rPr>
        <w:t>в «массовые»</w:t>
      </w:r>
      <w:r>
        <w:rPr>
          <w:rFonts w:ascii="Times New Roman" w:hAnsi="Times New Roman"/>
          <w:sz w:val="28"/>
          <w:szCs w:val="28"/>
        </w:rPr>
        <w:t xml:space="preserve"> </w:t>
      </w:r>
      <w:r w:rsidRPr="005E5C9A">
        <w:rPr>
          <w:rFonts w:ascii="Times New Roman" w:hAnsi="Times New Roman"/>
          <w:sz w:val="28"/>
          <w:szCs w:val="28"/>
        </w:rPr>
        <w:t>школы.</w:t>
      </w:r>
    </w:p>
    <w:p w:rsidR="00AA14A1" w:rsidRPr="00CB1279" w:rsidRDefault="00AA14A1" w:rsidP="00472472">
      <w:pPr>
        <w:pStyle w:val="BodyTextIndent3"/>
        <w:spacing w:after="0" w:line="360" w:lineRule="auto"/>
        <w:ind w:left="0" w:firstLine="550"/>
        <w:jc w:val="both"/>
        <w:rPr>
          <w:rFonts w:ascii="Times New Roman" w:hAnsi="Times New Roman"/>
          <w:sz w:val="28"/>
          <w:szCs w:val="28"/>
        </w:rPr>
      </w:pPr>
      <w:r w:rsidRPr="005E5C9A">
        <w:rPr>
          <w:rFonts w:ascii="Times New Roman" w:hAnsi="Times New Roman"/>
          <w:sz w:val="28"/>
          <w:szCs w:val="28"/>
        </w:rPr>
        <w:t xml:space="preserve">Как отмечает известный отечественный специалист по методологии педагогики, академик РАО В.В.Краевский: «Исследование можно считать актуальным лишь в том случае, если актуально не только данное научное направление, но и сама тема актуальна в двух отношениях: ее научное решение, во-первых, отвечает насущной потребности практики, а во-вторых, заполняет пробел в науке, которая в настоящее время не располагает научными  средствами  для  решения этой актуальной </w:t>
      </w:r>
      <w:r w:rsidRPr="00CB1279">
        <w:rPr>
          <w:rFonts w:ascii="Times New Roman" w:hAnsi="Times New Roman"/>
          <w:sz w:val="28"/>
          <w:szCs w:val="28"/>
        </w:rPr>
        <w:t>научной задачи» (</w:t>
      </w:r>
      <w:r>
        <w:rPr>
          <w:rFonts w:ascii="Times New Roman" w:hAnsi="Times New Roman"/>
          <w:sz w:val="28"/>
          <w:szCs w:val="28"/>
        </w:rPr>
        <w:t>7</w:t>
      </w:r>
      <w:r w:rsidRPr="00CB1279">
        <w:rPr>
          <w:rFonts w:ascii="Times New Roman" w:hAnsi="Times New Roman"/>
          <w:sz w:val="28"/>
          <w:szCs w:val="28"/>
        </w:rPr>
        <w:t>, С.121).</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xml:space="preserve">Сегодня в городе Москве существуют и продолжают процесс формирования Ресурсные центры на базе образовательных учреждений по различным направлениям деятельности. </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xml:space="preserve">Эта тема в профессиональной литературе остается пока не полностью разработанной. Необходимо определить, что такое Ресурсный центр, каковы основные принципы его деятельности и критерии оценки эффективности этой деятельности, а также, какова возможная модель </w:t>
      </w:r>
      <w:r>
        <w:rPr>
          <w:rFonts w:ascii="Times New Roman" w:hAnsi="Times New Roman"/>
          <w:sz w:val="28"/>
          <w:szCs w:val="28"/>
        </w:rPr>
        <w:t xml:space="preserve">управления </w:t>
      </w:r>
      <w:r w:rsidRPr="005E5C9A">
        <w:rPr>
          <w:rFonts w:ascii="Times New Roman" w:hAnsi="Times New Roman"/>
          <w:sz w:val="28"/>
          <w:szCs w:val="28"/>
        </w:rPr>
        <w:t>РЦ.</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Цели РЦ определены в рамках реализации федеральной стратегии инновационности развития образования, выраженной в национальной образовательной инициативе «Наша Новая Школа», московского проекта «Строим Школу будущего", программы деятельности инновационных комплексов - ресурсных центров. Можно сказать, что назначением Ресурсного центра является организационно-методическое сопровождение инноваций, направленных на позитивные изменения в деятельности образовательных учреждений.</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Понятие «ресурсный центр» появилось недавно, с внедрением в российскую науку и практику теории менеджмента. Чтобы определить словосочетание «ресурсный центр» необходимо обратиться к этимологии слов. В словаре Ожегова</w:t>
      </w:r>
      <w:r w:rsidRPr="005E5C9A">
        <w:rPr>
          <w:rStyle w:val="FootnoteReference"/>
          <w:rFonts w:ascii="Times New Roman" w:hAnsi="Times New Roman"/>
          <w:sz w:val="28"/>
          <w:szCs w:val="28"/>
        </w:rPr>
        <w:footnoteReference w:id="2"/>
      </w:r>
      <w:r w:rsidRPr="005E5C9A">
        <w:rPr>
          <w:rFonts w:ascii="Times New Roman" w:hAnsi="Times New Roman"/>
          <w:sz w:val="28"/>
          <w:szCs w:val="28"/>
        </w:rPr>
        <w:t xml:space="preserve"> «ресурс» определяется в первом случае как запасы, источники чего-нибудь, во-втором, средство, к которому обращаются в необходимом случае. Из франц. ressource</w:t>
      </w:r>
      <w:r w:rsidRPr="005E5C9A">
        <w:rPr>
          <w:rStyle w:val="FootnoteReference"/>
          <w:rFonts w:ascii="Times New Roman" w:hAnsi="Times New Roman"/>
          <w:sz w:val="28"/>
          <w:szCs w:val="28"/>
        </w:rPr>
        <w:footnoteReference w:id="3"/>
      </w:r>
      <w:r w:rsidRPr="005E5C9A">
        <w:rPr>
          <w:rFonts w:ascii="Times New Roman" w:hAnsi="Times New Roman"/>
          <w:sz w:val="28"/>
          <w:szCs w:val="28"/>
        </w:rPr>
        <w:t xml:space="preserve"> "вспомогательное средство" лат. resurgere "распрямляться, подниматься". «Центр» мы будем рассматривать в данном контексте, среди множества значений данного слова, как точку сосредоточения каких-либо отношений и место сосредоточения чего-либо важного</w:t>
      </w:r>
      <w:r w:rsidRPr="005E5C9A">
        <w:rPr>
          <w:rStyle w:val="FootnoteReference"/>
          <w:rFonts w:ascii="Times New Roman" w:hAnsi="Times New Roman"/>
          <w:sz w:val="28"/>
          <w:szCs w:val="28"/>
        </w:rPr>
        <w:footnoteReference w:id="4"/>
      </w:r>
      <w:r w:rsidRPr="005E5C9A">
        <w:rPr>
          <w:rFonts w:ascii="Times New Roman" w:hAnsi="Times New Roman"/>
          <w:sz w:val="28"/>
          <w:szCs w:val="28"/>
        </w:rPr>
        <w:t>. Из этого следует, ресурсный центр можно определить как место сосредоточения определённых источников (средств, методов, технологий) и место формирования на его базе отнош</w:t>
      </w:r>
      <w:r>
        <w:rPr>
          <w:rFonts w:ascii="Times New Roman" w:hAnsi="Times New Roman"/>
          <w:sz w:val="28"/>
          <w:szCs w:val="28"/>
        </w:rPr>
        <w:t>ений (социального партнёрства).</w:t>
      </w:r>
    </w:p>
    <w:p w:rsidR="00AA14A1" w:rsidRPr="005E5C9A" w:rsidRDefault="00AA14A1" w:rsidP="005E5C9A">
      <w:pPr>
        <w:spacing w:after="0" w:line="360" w:lineRule="auto"/>
        <w:ind w:firstLine="540"/>
        <w:jc w:val="both"/>
        <w:rPr>
          <w:rFonts w:ascii="Times New Roman" w:hAnsi="Times New Roman"/>
          <w:sz w:val="28"/>
          <w:szCs w:val="28"/>
        </w:rPr>
      </w:pPr>
      <w:r w:rsidRPr="00255F67">
        <w:rPr>
          <w:rFonts w:ascii="Times New Roman" w:hAnsi="Times New Roman"/>
          <w:sz w:val="28"/>
          <w:szCs w:val="28"/>
        </w:rPr>
        <w:t>А.В. Лебедев (</w:t>
      </w:r>
      <w:r>
        <w:rPr>
          <w:rFonts w:ascii="Times New Roman" w:hAnsi="Times New Roman"/>
          <w:sz w:val="28"/>
          <w:szCs w:val="28"/>
        </w:rPr>
        <w:t>9</w:t>
      </w:r>
      <w:r w:rsidRPr="00255F67">
        <w:rPr>
          <w:rFonts w:ascii="Times New Roman" w:hAnsi="Times New Roman"/>
          <w:sz w:val="28"/>
          <w:szCs w:val="28"/>
        </w:rPr>
        <w:t>)</w:t>
      </w:r>
      <w:r>
        <w:rPr>
          <w:rFonts w:ascii="Times New Roman" w:hAnsi="Times New Roman"/>
          <w:sz w:val="28"/>
          <w:szCs w:val="28"/>
        </w:rPr>
        <w:t xml:space="preserve"> </w:t>
      </w:r>
      <w:r w:rsidRPr="005E5C9A">
        <w:rPr>
          <w:rFonts w:ascii="Times New Roman" w:hAnsi="Times New Roman"/>
          <w:sz w:val="28"/>
          <w:szCs w:val="28"/>
        </w:rPr>
        <w:t>определяет Ресурсный центр как координационный орган, создаваемый сетевыми структурами в целях усиления их ресурсов для оптимизации деятельности. Он считает, что главным предназначением Ресурсного центра должно быть совместное решение тех важных проблем, которые не могут быть разрешены самостоятельно участниками партнерства, например, переподготовка кадров, проведение диагностики и экспертизы деятельности, осуществление консалтинга, фандрайзинга, ретрансляция инноваций в практику, организация прикладных исследований и др. Таким образом, соблюдается принцип партнерства, то есть объединение ресурсов и совместное их использование.</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РЦ образовательного учреждения (ОУ) явл</w:t>
      </w:r>
      <w:r w:rsidRPr="007F070A">
        <w:rPr>
          <w:rFonts w:ascii="Times New Roman" w:hAnsi="Times New Roman"/>
          <w:sz w:val="28"/>
          <w:szCs w:val="28"/>
        </w:rPr>
        <w:t>яе</w:t>
      </w:r>
      <w:r w:rsidRPr="005E5C9A">
        <w:rPr>
          <w:rFonts w:ascii="Times New Roman" w:hAnsi="Times New Roman"/>
          <w:sz w:val="28"/>
          <w:szCs w:val="28"/>
        </w:rPr>
        <w:t xml:space="preserve">тся качественно новым этапом развития в системе образования. Создание РЦ стало возможно благодаря экспериментальной и инновационной деятельности ОУ на предыдущем </w:t>
      </w:r>
      <w:r w:rsidRPr="00CA1ED0">
        <w:rPr>
          <w:rFonts w:ascii="Times New Roman" w:hAnsi="Times New Roman"/>
          <w:sz w:val="28"/>
          <w:szCs w:val="28"/>
        </w:rPr>
        <w:t>этапе. В середине 90-х годов в целом ряде московских школ, имеющих высокий потенциал в области обучения и воспитания, были открыты экспериментальные площадки.</w:t>
      </w:r>
      <w:r w:rsidRPr="005E5C9A">
        <w:rPr>
          <w:rFonts w:ascii="Times New Roman" w:hAnsi="Times New Roman"/>
          <w:sz w:val="28"/>
          <w:szCs w:val="28"/>
        </w:rPr>
        <w:t xml:space="preserve"> </w:t>
      </w:r>
      <w:r w:rsidRPr="001A2B04">
        <w:rPr>
          <w:rFonts w:ascii="Times New Roman" w:hAnsi="Times New Roman"/>
          <w:sz w:val="28"/>
          <w:szCs w:val="28"/>
        </w:rPr>
        <w:t>Основная идея экспериментального образования заключалась  в выяснение того, можно ли общественное развитие, антропологическое развитие детей и развитие самой сферы образования сделать синхронно протекающими процессами, связать их друг с другом</w:t>
      </w:r>
      <w:r>
        <w:rPr>
          <w:rFonts w:ascii="Times New Roman" w:hAnsi="Times New Roman"/>
          <w:sz w:val="28"/>
          <w:szCs w:val="28"/>
        </w:rPr>
        <w:t xml:space="preserve"> (28)</w:t>
      </w:r>
      <w:r w:rsidRPr="001A2B04">
        <w:rPr>
          <w:rFonts w:ascii="Times New Roman" w:hAnsi="Times New Roman"/>
          <w:sz w:val="28"/>
          <w:szCs w:val="28"/>
        </w:rPr>
        <w:t>.</w:t>
      </w:r>
    </w:p>
    <w:p w:rsidR="00AA14A1" w:rsidRPr="005E5C9A" w:rsidRDefault="00AA14A1" w:rsidP="005E5C9A">
      <w:pPr>
        <w:spacing w:after="0" w:line="360" w:lineRule="auto"/>
        <w:ind w:firstLine="540"/>
        <w:jc w:val="both"/>
        <w:rPr>
          <w:rFonts w:ascii="Times New Roman" w:hAnsi="Times New Roman"/>
          <w:sz w:val="28"/>
          <w:szCs w:val="28"/>
        </w:rPr>
      </w:pPr>
      <w:r>
        <w:rPr>
          <w:rFonts w:ascii="Times New Roman" w:hAnsi="Times New Roman"/>
          <w:sz w:val="28"/>
          <w:szCs w:val="28"/>
        </w:rPr>
        <w:t>На основе положительного опыта экспериментальной деятельности</w:t>
      </w:r>
      <w:r w:rsidRPr="005E5C9A">
        <w:rPr>
          <w:rFonts w:ascii="Times New Roman" w:hAnsi="Times New Roman"/>
          <w:sz w:val="28"/>
          <w:szCs w:val="28"/>
        </w:rPr>
        <w:t xml:space="preserve"> определились </w:t>
      </w:r>
      <w:r w:rsidRPr="00CA1ED0">
        <w:rPr>
          <w:rFonts w:ascii="Times New Roman" w:hAnsi="Times New Roman"/>
          <w:color w:val="000000"/>
          <w:sz w:val="28"/>
          <w:szCs w:val="28"/>
        </w:rPr>
        <w:t>базовые</w:t>
      </w:r>
      <w:r>
        <w:rPr>
          <w:rFonts w:ascii="Times New Roman" w:hAnsi="Times New Roman"/>
          <w:sz w:val="28"/>
          <w:szCs w:val="28"/>
        </w:rPr>
        <w:t xml:space="preserve"> школы, </w:t>
      </w:r>
      <w:r w:rsidRPr="005E5C9A">
        <w:rPr>
          <w:rFonts w:ascii="Times New Roman" w:hAnsi="Times New Roman"/>
          <w:sz w:val="28"/>
          <w:szCs w:val="28"/>
        </w:rPr>
        <w:t>передающие</w:t>
      </w:r>
      <w:r>
        <w:rPr>
          <w:rFonts w:ascii="Times New Roman" w:hAnsi="Times New Roman"/>
          <w:sz w:val="28"/>
          <w:szCs w:val="28"/>
        </w:rPr>
        <w:t xml:space="preserve"> инновационный опыт работы ОУ (</w:t>
      </w:r>
      <w:r w:rsidRPr="005E5C9A">
        <w:rPr>
          <w:rFonts w:ascii="Times New Roman" w:hAnsi="Times New Roman"/>
          <w:sz w:val="28"/>
          <w:szCs w:val="28"/>
        </w:rPr>
        <w:t>образцы педагогической и управленческой деятельности</w:t>
      </w:r>
      <w:r>
        <w:rPr>
          <w:rFonts w:ascii="Times New Roman" w:hAnsi="Times New Roman"/>
          <w:sz w:val="28"/>
          <w:szCs w:val="28"/>
        </w:rPr>
        <w:t>)</w:t>
      </w:r>
      <w:r w:rsidRPr="005E5C9A">
        <w:rPr>
          <w:rFonts w:ascii="Times New Roman" w:hAnsi="Times New Roman"/>
          <w:sz w:val="28"/>
          <w:szCs w:val="28"/>
        </w:rPr>
        <w:t xml:space="preserve">, </w:t>
      </w:r>
      <w:r>
        <w:rPr>
          <w:rFonts w:ascii="Times New Roman" w:hAnsi="Times New Roman"/>
          <w:sz w:val="28"/>
          <w:szCs w:val="28"/>
        </w:rPr>
        <w:t xml:space="preserve">школам - экспериментальным площадкам, </w:t>
      </w:r>
      <w:r w:rsidRPr="005E5C9A">
        <w:rPr>
          <w:rFonts w:ascii="Times New Roman" w:hAnsi="Times New Roman"/>
          <w:sz w:val="28"/>
          <w:szCs w:val="28"/>
        </w:rPr>
        <w:t xml:space="preserve">которые работали в режиме апробации. Соотношение между </w:t>
      </w:r>
      <w:r>
        <w:rPr>
          <w:rFonts w:ascii="Times New Roman" w:hAnsi="Times New Roman"/>
          <w:sz w:val="28"/>
          <w:szCs w:val="28"/>
        </w:rPr>
        <w:t>базовыми</w:t>
      </w:r>
      <w:r w:rsidRPr="005E5C9A">
        <w:rPr>
          <w:rFonts w:ascii="Times New Roman" w:hAnsi="Times New Roman"/>
          <w:sz w:val="28"/>
          <w:szCs w:val="28"/>
        </w:rPr>
        <w:t xml:space="preserve"> ОУ и ОУ - экспериментальными площадками создавало пространство инновационной сети учреждений. Это стало вторым элементом экспериментальной инфраструктуры развития образования – </w:t>
      </w:r>
      <w:r w:rsidRPr="00A674F8">
        <w:rPr>
          <w:rFonts w:ascii="Times New Roman" w:hAnsi="Times New Roman"/>
          <w:sz w:val="28"/>
          <w:szCs w:val="28"/>
        </w:rPr>
        <w:t>инновационн</w:t>
      </w:r>
      <w:r>
        <w:rPr>
          <w:rFonts w:ascii="Times New Roman" w:hAnsi="Times New Roman"/>
          <w:sz w:val="28"/>
          <w:szCs w:val="28"/>
        </w:rPr>
        <w:t>ой</w:t>
      </w:r>
      <w:r w:rsidRPr="00A674F8">
        <w:rPr>
          <w:rFonts w:ascii="Times New Roman" w:hAnsi="Times New Roman"/>
          <w:sz w:val="28"/>
          <w:szCs w:val="28"/>
        </w:rPr>
        <w:t xml:space="preserve"> сетью.</w:t>
      </w:r>
      <w:r w:rsidRPr="005E5C9A">
        <w:rPr>
          <w:rFonts w:ascii="Times New Roman" w:hAnsi="Times New Roman"/>
          <w:sz w:val="28"/>
          <w:szCs w:val="28"/>
        </w:rPr>
        <w:t xml:space="preserve"> </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xml:space="preserve">Третьим элементом инфраструктуры развития образования стал проект института массовой школы. В рамках </w:t>
      </w:r>
      <w:r>
        <w:rPr>
          <w:rFonts w:ascii="Times New Roman" w:hAnsi="Times New Roman"/>
          <w:sz w:val="28"/>
          <w:szCs w:val="28"/>
        </w:rPr>
        <w:t>данного проекта</w:t>
      </w:r>
      <w:r w:rsidRPr="005E5C9A">
        <w:rPr>
          <w:rFonts w:ascii="Times New Roman" w:hAnsi="Times New Roman"/>
          <w:sz w:val="28"/>
          <w:szCs w:val="28"/>
        </w:rPr>
        <w:t xml:space="preserve"> в 2006 г. был осуществлен проект «Строим Школу будущего». Основная идея формирования Российской Школы будущего в Москве состояла в том, чтобы, выделить лучшие образцы существующей практики столичного и мирового образования, а также существующие «прорывные» проекты, создать на их основе единую общую </w:t>
      </w:r>
      <w:r w:rsidRPr="007F070A">
        <w:rPr>
          <w:rFonts w:ascii="Times New Roman" w:hAnsi="Times New Roman"/>
          <w:sz w:val="28"/>
          <w:szCs w:val="28"/>
        </w:rPr>
        <w:t>инфраструктуру</w:t>
      </w:r>
      <w:r w:rsidRPr="005E5C9A">
        <w:rPr>
          <w:rFonts w:ascii="Times New Roman" w:hAnsi="Times New Roman"/>
          <w:sz w:val="28"/>
          <w:szCs w:val="28"/>
        </w:rPr>
        <w:t xml:space="preserve"> общенародной Школы будущего в Москве. Важным моментом являлось то, что необходимо было определить «разрез» институциональных изменений, необходимых для модернизации любого образовательного учреждения Москвы. Конкретно-управленческая задача состояла в определение величины шага процесса модернизации, который бы был по силам педагогическим коллективам и вызвал бы у них интерес. Рассмотрение подобных вопросов предполагало очерчивание рамок и границ «массовой» базовой школы, которое весьма индивидуализировано и имеет собственное лицо.</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Для</w:t>
      </w:r>
      <w:r>
        <w:rPr>
          <w:rFonts w:ascii="Times New Roman" w:hAnsi="Times New Roman"/>
          <w:sz w:val="28"/>
          <w:szCs w:val="28"/>
        </w:rPr>
        <w:t xml:space="preserve"> широкого</w:t>
      </w:r>
      <w:r w:rsidRPr="005E5C9A">
        <w:rPr>
          <w:rFonts w:ascii="Times New Roman" w:hAnsi="Times New Roman"/>
          <w:sz w:val="28"/>
          <w:szCs w:val="28"/>
        </w:rPr>
        <w:t xml:space="preserve"> </w:t>
      </w:r>
      <w:r>
        <w:rPr>
          <w:rFonts w:ascii="Times New Roman" w:hAnsi="Times New Roman"/>
          <w:sz w:val="28"/>
          <w:szCs w:val="28"/>
        </w:rPr>
        <w:t xml:space="preserve">внедрения </w:t>
      </w:r>
      <w:r w:rsidRPr="005E5C9A">
        <w:rPr>
          <w:rFonts w:ascii="Times New Roman" w:hAnsi="Times New Roman"/>
          <w:sz w:val="28"/>
          <w:szCs w:val="28"/>
        </w:rPr>
        <w:t>инновационн</w:t>
      </w:r>
      <w:r>
        <w:rPr>
          <w:rFonts w:ascii="Times New Roman" w:hAnsi="Times New Roman"/>
          <w:sz w:val="28"/>
          <w:szCs w:val="28"/>
        </w:rPr>
        <w:t>ых технологий</w:t>
      </w:r>
      <w:r w:rsidRPr="005E5C9A">
        <w:rPr>
          <w:rFonts w:ascii="Times New Roman" w:hAnsi="Times New Roman"/>
          <w:sz w:val="28"/>
          <w:szCs w:val="28"/>
        </w:rPr>
        <w:t>, связанн</w:t>
      </w:r>
      <w:r>
        <w:rPr>
          <w:rFonts w:ascii="Times New Roman" w:hAnsi="Times New Roman"/>
          <w:sz w:val="28"/>
          <w:szCs w:val="28"/>
        </w:rPr>
        <w:t>ых</w:t>
      </w:r>
      <w:r w:rsidRPr="005E5C9A">
        <w:rPr>
          <w:rFonts w:ascii="Times New Roman" w:hAnsi="Times New Roman"/>
          <w:sz w:val="28"/>
          <w:szCs w:val="28"/>
        </w:rPr>
        <w:t xml:space="preserve"> с модернизацией учреждений образования города Москвы, необходим был следующий элемент – создание Ресурсных центров, которые могли бы обеспечить координацию деятельности школ, по определённому направлению, трансляцию передовых технологий и способствовать установлению партнёрских связей с социальными институтами. </w:t>
      </w:r>
    </w:p>
    <w:p w:rsidR="00AA14A1" w:rsidRPr="005E5C9A" w:rsidRDefault="00AA14A1" w:rsidP="005E5C9A">
      <w:pPr>
        <w:spacing w:after="0" w:line="360" w:lineRule="auto"/>
        <w:ind w:firstLine="540"/>
        <w:jc w:val="both"/>
        <w:rPr>
          <w:rFonts w:ascii="Times New Roman" w:hAnsi="Times New Roman"/>
          <w:sz w:val="28"/>
          <w:szCs w:val="28"/>
        </w:rPr>
      </w:pPr>
      <w:r>
        <w:rPr>
          <w:rFonts w:ascii="Times New Roman" w:hAnsi="Times New Roman"/>
          <w:sz w:val="28"/>
          <w:szCs w:val="28"/>
        </w:rPr>
        <w:t xml:space="preserve">В 2010–2011 в </w:t>
      </w:r>
      <w:r w:rsidRPr="005E5C9A">
        <w:rPr>
          <w:rFonts w:ascii="Times New Roman" w:hAnsi="Times New Roman"/>
          <w:sz w:val="28"/>
          <w:szCs w:val="28"/>
        </w:rPr>
        <w:t>Москве было определено более тридцати Ресурсных центров, каждый из которых осуществлял свою деятельность в соответствии с разработанным планом работы. Деятельность ресурсных центров предполагалась по следующим направлениям:</w:t>
      </w:r>
    </w:p>
    <w:p w:rsidR="00AA14A1" w:rsidRPr="005E5C9A" w:rsidRDefault="00AA14A1" w:rsidP="005E5C9A">
      <w:pPr>
        <w:spacing w:after="0" w:line="360" w:lineRule="auto"/>
        <w:ind w:firstLine="540"/>
        <w:rPr>
          <w:rFonts w:ascii="Times New Roman" w:hAnsi="Times New Roman"/>
          <w:sz w:val="28"/>
          <w:szCs w:val="28"/>
        </w:rPr>
      </w:pPr>
      <w:r w:rsidRPr="005E5C9A">
        <w:rPr>
          <w:rFonts w:ascii="Times New Roman" w:hAnsi="Times New Roman"/>
          <w:sz w:val="28"/>
          <w:szCs w:val="28"/>
        </w:rPr>
        <w:t>1. Обновление содержания образования и профильное обучение.</w:t>
      </w:r>
    </w:p>
    <w:p w:rsidR="00AA14A1" w:rsidRPr="005E5C9A" w:rsidRDefault="00AA14A1" w:rsidP="005E5C9A">
      <w:pPr>
        <w:spacing w:after="0" w:line="360" w:lineRule="auto"/>
        <w:ind w:firstLine="540"/>
        <w:rPr>
          <w:rFonts w:ascii="Times New Roman" w:hAnsi="Times New Roman"/>
          <w:sz w:val="28"/>
          <w:szCs w:val="28"/>
        </w:rPr>
      </w:pPr>
      <w:r w:rsidRPr="005E5C9A">
        <w:rPr>
          <w:rFonts w:ascii="Times New Roman" w:hAnsi="Times New Roman"/>
          <w:sz w:val="28"/>
          <w:szCs w:val="28"/>
        </w:rPr>
        <w:t>2. Воспитание и социализация.</w:t>
      </w:r>
    </w:p>
    <w:p w:rsidR="00AA14A1" w:rsidRPr="005E5C9A" w:rsidRDefault="00AA14A1" w:rsidP="005E5C9A">
      <w:pPr>
        <w:spacing w:after="0" w:line="360" w:lineRule="auto"/>
        <w:ind w:firstLine="540"/>
        <w:rPr>
          <w:rFonts w:ascii="Times New Roman" w:hAnsi="Times New Roman"/>
          <w:sz w:val="28"/>
          <w:szCs w:val="28"/>
        </w:rPr>
      </w:pPr>
      <w:r w:rsidRPr="005E5C9A">
        <w:rPr>
          <w:rFonts w:ascii="Times New Roman" w:hAnsi="Times New Roman"/>
          <w:sz w:val="28"/>
          <w:szCs w:val="28"/>
        </w:rPr>
        <w:t>3. Здоровьесберегающая среда и инклюзивное образование.</w:t>
      </w:r>
    </w:p>
    <w:p w:rsidR="00AA14A1" w:rsidRPr="005E5C9A" w:rsidRDefault="00AA14A1" w:rsidP="005E5C9A">
      <w:pPr>
        <w:spacing w:after="0" w:line="360" w:lineRule="auto"/>
        <w:ind w:firstLine="540"/>
        <w:rPr>
          <w:rFonts w:ascii="Times New Roman" w:hAnsi="Times New Roman"/>
          <w:sz w:val="28"/>
          <w:szCs w:val="28"/>
        </w:rPr>
      </w:pPr>
      <w:r w:rsidRPr="005E5C9A">
        <w:rPr>
          <w:rFonts w:ascii="Times New Roman" w:hAnsi="Times New Roman"/>
          <w:sz w:val="28"/>
          <w:szCs w:val="28"/>
        </w:rPr>
        <w:t>4. ИКТ, информатизация и прорывные проекты.</w:t>
      </w:r>
    </w:p>
    <w:p w:rsidR="00AA14A1" w:rsidRPr="005E5C9A" w:rsidRDefault="00AA14A1" w:rsidP="005E5C9A">
      <w:pPr>
        <w:spacing w:after="0" w:line="360" w:lineRule="auto"/>
        <w:ind w:firstLine="540"/>
        <w:rPr>
          <w:rFonts w:ascii="Times New Roman" w:hAnsi="Times New Roman"/>
          <w:sz w:val="28"/>
          <w:szCs w:val="28"/>
        </w:rPr>
      </w:pPr>
      <w:r w:rsidRPr="005E5C9A">
        <w:rPr>
          <w:rFonts w:ascii="Times New Roman" w:hAnsi="Times New Roman"/>
          <w:sz w:val="28"/>
          <w:szCs w:val="28"/>
        </w:rPr>
        <w:t>5. Способности и компетенции.</w:t>
      </w:r>
    </w:p>
    <w:p w:rsidR="00AA14A1" w:rsidRPr="005E5C9A" w:rsidRDefault="00AA14A1" w:rsidP="005E5C9A">
      <w:pPr>
        <w:spacing w:after="0" w:line="360" w:lineRule="auto"/>
        <w:ind w:firstLine="540"/>
        <w:rPr>
          <w:rFonts w:ascii="Times New Roman" w:hAnsi="Times New Roman"/>
          <w:sz w:val="28"/>
          <w:szCs w:val="28"/>
        </w:rPr>
      </w:pPr>
      <w:r w:rsidRPr="005E5C9A">
        <w:rPr>
          <w:rFonts w:ascii="Times New Roman" w:hAnsi="Times New Roman"/>
          <w:sz w:val="28"/>
          <w:szCs w:val="28"/>
        </w:rPr>
        <w:t>6. Управление ГОУ и модели образовательных учреждений.</w:t>
      </w:r>
    </w:p>
    <w:p w:rsidR="00AA14A1" w:rsidRPr="005E5C9A" w:rsidRDefault="00AA14A1" w:rsidP="005E5C9A">
      <w:pPr>
        <w:spacing w:after="0" w:line="360" w:lineRule="auto"/>
        <w:ind w:firstLine="540"/>
        <w:rPr>
          <w:rFonts w:ascii="Times New Roman" w:hAnsi="Times New Roman"/>
          <w:sz w:val="28"/>
          <w:szCs w:val="28"/>
        </w:rPr>
      </w:pPr>
      <w:r w:rsidRPr="005E5C9A">
        <w:rPr>
          <w:rFonts w:ascii="Times New Roman" w:hAnsi="Times New Roman"/>
          <w:sz w:val="28"/>
          <w:szCs w:val="28"/>
        </w:rPr>
        <w:t>7. Педагогический профессионализм.</w:t>
      </w:r>
    </w:p>
    <w:p w:rsidR="00AA14A1" w:rsidRPr="005E5C9A" w:rsidRDefault="00AA14A1" w:rsidP="005E5C9A">
      <w:pPr>
        <w:spacing w:after="0" w:line="360" w:lineRule="auto"/>
        <w:ind w:firstLine="540"/>
        <w:rPr>
          <w:rFonts w:ascii="Times New Roman" w:hAnsi="Times New Roman"/>
          <w:sz w:val="28"/>
          <w:szCs w:val="28"/>
        </w:rPr>
      </w:pPr>
      <w:r w:rsidRPr="005E5C9A">
        <w:rPr>
          <w:rFonts w:ascii="Times New Roman" w:hAnsi="Times New Roman"/>
          <w:sz w:val="28"/>
          <w:szCs w:val="28"/>
        </w:rPr>
        <w:t>8. Научно-техническое творчество.</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xml:space="preserve">Ресурсный центр на данный момент </w:t>
      </w:r>
      <w:r w:rsidRPr="00A674F8">
        <w:rPr>
          <w:rFonts w:ascii="Times New Roman" w:hAnsi="Times New Roman"/>
          <w:sz w:val="28"/>
          <w:szCs w:val="28"/>
        </w:rPr>
        <w:t>объедин</w:t>
      </w:r>
      <w:r>
        <w:rPr>
          <w:rFonts w:ascii="Times New Roman" w:hAnsi="Times New Roman"/>
          <w:sz w:val="28"/>
          <w:szCs w:val="28"/>
        </w:rPr>
        <w:t>яет</w:t>
      </w:r>
      <w:r w:rsidRPr="00A674F8">
        <w:rPr>
          <w:rFonts w:ascii="Times New Roman" w:hAnsi="Times New Roman"/>
          <w:sz w:val="28"/>
          <w:szCs w:val="28"/>
        </w:rPr>
        <w:t xml:space="preserve"> </w:t>
      </w:r>
      <w:r w:rsidRPr="005E5C9A">
        <w:rPr>
          <w:rFonts w:ascii="Times New Roman" w:hAnsi="Times New Roman"/>
          <w:b/>
          <w:i/>
          <w:sz w:val="28"/>
          <w:szCs w:val="28"/>
        </w:rPr>
        <w:t>экспериментальн</w:t>
      </w:r>
      <w:r>
        <w:rPr>
          <w:rFonts w:ascii="Times New Roman" w:hAnsi="Times New Roman"/>
          <w:b/>
          <w:i/>
          <w:sz w:val="28"/>
          <w:szCs w:val="28"/>
        </w:rPr>
        <w:t>ые</w:t>
      </w:r>
      <w:r w:rsidRPr="005E5C9A">
        <w:rPr>
          <w:rFonts w:ascii="Times New Roman" w:hAnsi="Times New Roman"/>
          <w:b/>
          <w:i/>
          <w:sz w:val="28"/>
          <w:szCs w:val="28"/>
        </w:rPr>
        <w:t xml:space="preserve"> площадки</w:t>
      </w:r>
      <w:r w:rsidRPr="005E5C9A">
        <w:rPr>
          <w:rFonts w:ascii="Times New Roman" w:hAnsi="Times New Roman"/>
          <w:sz w:val="28"/>
          <w:szCs w:val="28"/>
        </w:rPr>
        <w:t>, на котор</w:t>
      </w:r>
      <w:r>
        <w:rPr>
          <w:rFonts w:ascii="Times New Roman" w:hAnsi="Times New Roman"/>
          <w:sz w:val="28"/>
          <w:szCs w:val="28"/>
        </w:rPr>
        <w:t>ых</w:t>
      </w:r>
      <w:r w:rsidRPr="005E5C9A">
        <w:rPr>
          <w:rFonts w:ascii="Times New Roman" w:hAnsi="Times New Roman"/>
          <w:sz w:val="28"/>
          <w:szCs w:val="28"/>
        </w:rPr>
        <w:t xml:space="preserve"> совместно с научными коллективами создаётся новое содержание образования</w:t>
      </w:r>
      <w:r>
        <w:rPr>
          <w:rFonts w:ascii="Times New Roman" w:hAnsi="Times New Roman"/>
          <w:sz w:val="28"/>
          <w:szCs w:val="28"/>
        </w:rPr>
        <w:t xml:space="preserve"> </w:t>
      </w:r>
      <w:r w:rsidRPr="005E5C9A">
        <w:rPr>
          <w:rFonts w:ascii="Times New Roman" w:hAnsi="Times New Roman"/>
          <w:sz w:val="28"/>
          <w:szCs w:val="28"/>
        </w:rPr>
        <w:t xml:space="preserve">и </w:t>
      </w:r>
      <w:r w:rsidRPr="005E5C9A">
        <w:rPr>
          <w:rFonts w:ascii="Times New Roman" w:hAnsi="Times New Roman"/>
          <w:b/>
          <w:i/>
          <w:sz w:val="28"/>
          <w:szCs w:val="28"/>
        </w:rPr>
        <w:t>инновационн</w:t>
      </w:r>
      <w:r>
        <w:rPr>
          <w:rFonts w:ascii="Times New Roman" w:hAnsi="Times New Roman"/>
          <w:b/>
          <w:i/>
          <w:sz w:val="28"/>
          <w:szCs w:val="28"/>
        </w:rPr>
        <w:t>ые площадки</w:t>
      </w:r>
      <w:r w:rsidRPr="005E5C9A">
        <w:rPr>
          <w:rFonts w:ascii="Times New Roman" w:hAnsi="Times New Roman"/>
          <w:sz w:val="28"/>
          <w:szCs w:val="28"/>
        </w:rPr>
        <w:t>, котор</w:t>
      </w:r>
      <w:r>
        <w:rPr>
          <w:rFonts w:ascii="Times New Roman" w:hAnsi="Times New Roman"/>
          <w:sz w:val="28"/>
          <w:szCs w:val="28"/>
        </w:rPr>
        <w:t>ые</w:t>
      </w:r>
      <w:r w:rsidRPr="005E5C9A">
        <w:rPr>
          <w:rFonts w:ascii="Times New Roman" w:hAnsi="Times New Roman"/>
          <w:sz w:val="28"/>
          <w:szCs w:val="28"/>
        </w:rPr>
        <w:t xml:space="preserve"> трансл</w:t>
      </w:r>
      <w:r>
        <w:rPr>
          <w:rFonts w:ascii="Times New Roman" w:hAnsi="Times New Roman"/>
          <w:sz w:val="28"/>
          <w:szCs w:val="28"/>
        </w:rPr>
        <w:t>ируют</w:t>
      </w:r>
      <w:r w:rsidRPr="005E5C9A">
        <w:rPr>
          <w:rFonts w:ascii="Times New Roman" w:hAnsi="Times New Roman"/>
          <w:sz w:val="28"/>
          <w:szCs w:val="28"/>
        </w:rPr>
        <w:t xml:space="preserve"> фрагмент</w:t>
      </w:r>
      <w:r>
        <w:rPr>
          <w:rFonts w:ascii="Times New Roman" w:hAnsi="Times New Roman"/>
          <w:sz w:val="28"/>
          <w:szCs w:val="28"/>
        </w:rPr>
        <w:t xml:space="preserve">ы </w:t>
      </w:r>
      <w:r w:rsidRPr="005E5C9A">
        <w:rPr>
          <w:rFonts w:ascii="Times New Roman" w:hAnsi="Times New Roman"/>
          <w:sz w:val="28"/>
          <w:szCs w:val="28"/>
        </w:rPr>
        <w:t>нового содержания образования и новы</w:t>
      </w:r>
      <w:r>
        <w:rPr>
          <w:rFonts w:ascii="Times New Roman" w:hAnsi="Times New Roman"/>
          <w:sz w:val="28"/>
          <w:szCs w:val="28"/>
        </w:rPr>
        <w:t>е</w:t>
      </w:r>
      <w:r w:rsidRPr="005E5C9A">
        <w:rPr>
          <w:rFonts w:ascii="Times New Roman" w:hAnsi="Times New Roman"/>
          <w:sz w:val="28"/>
          <w:szCs w:val="28"/>
        </w:rPr>
        <w:t xml:space="preserve"> образц</w:t>
      </w:r>
      <w:r>
        <w:rPr>
          <w:rFonts w:ascii="Times New Roman" w:hAnsi="Times New Roman"/>
          <w:sz w:val="28"/>
          <w:szCs w:val="28"/>
        </w:rPr>
        <w:t>ы</w:t>
      </w:r>
      <w:r w:rsidRPr="005E5C9A">
        <w:rPr>
          <w:rFonts w:ascii="Times New Roman" w:hAnsi="Times New Roman"/>
          <w:sz w:val="28"/>
          <w:szCs w:val="28"/>
        </w:rPr>
        <w:t xml:space="preserve"> управленческо</w:t>
      </w:r>
      <w:r>
        <w:rPr>
          <w:rFonts w:ascii="Times New Roman" w:hAnsi="Times New Roman"/>
          <w:sz w:val="28"/>
          <w:szCs w:val="28"/>
        </w:rPr>
        <w:t>й</w:t>
      </w:r>
      <w:r w:rsidRPr="005E5C9A">
        <w:rPr>
          <w:rFonts w:ascii="Times New Roman" w:hAnsi="Times New Roman"/>
          <w:sz w:val="28"/>
          <w:szCs w:val="28"/>
        </w:rPr>
        <w:t xml:space="preserve"> и педагогическо</w:t>
      </w:r>
      <w:r>
        <w:rPr>
          <w:rFonts w:ascii="Times New Roman" w:hAnsi="Times New Roman"/>
          <w:sz w:val="28"/>
          <w:szCs w:val="28"/>
        </w:rPr>
        <w:t>й</w:t>
      </w:r>
      <w:r w:rsidRPr="005E5C9A">
        <w:rPr>
          <w:rFonts w:ascii="Times New Roman" w:hAnsi="Times New Roman"/>
          <w:sz w:val="28"/>
          <w:szCs w:val="28"/>
        </w:rPr>
        <w:t xml:space="preserve"> </w:t>
      </w:r>
      <w:r>
        <w:rPr>
          <w:rFonts w:ascii="Times New Roman" w:hAnsi="Times New Roman"/>
          <w:sz w:val="28"/>
          <w:szCs w:val="28"/>
        </w:rPr>
        <w:t>деятельности</w:t>
      </w:r>
      <w:r w:rsidRPr="005E5C9A">
        <w:rPr>
          <w:rFonts w:ascii="Times New Roman" w:hAnsi="Times New Roman"/>
          <w:sz w:val="28"/>
          <w:szCs w:val="28"/>
        </w:rPr>
        <w:t>.</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xml:space="preserve">Другой проблемной точкой, которая определяет содержание деятельности РЦ, является вектор образования в будущее. Собственно, на какое будущее направлено образование в школе? В Стратегии развития московского образования до 2030 года, разработанной авторским коллективом под руководством Ю.В.Громыко, проводится анализ текущего момента системы образования, который заключается в том, что ситуация социокультурных изменений состоит в завершении 400-летней эпохи «образования по Яну Амосу Коменскому». «Прежняя система образования уже не поспевает за новыми запросами промышленности, науки, искусства, личностными практиками духовного развития человека. В этот переломный момент чрезвычайно важно не следовать инерции прошлого, но вводить совершенно новые принципы образования. Такие, которые были бы соразмерны масштабным изменениям социокультурного и техно-промышленного уклада, ожидаемым через двадцать и более лет. Косметические изменения советского образования или механическое заимствование западных образцов, на основе чего компания Мак-Кинзи фиксирует, что «сегодня российская система школьного образования в целом относится к «неплохим» образовательным системам», лишь суть одно и то же, с точки зрения инерции прошлого. Необходимо создавать Будущее на очередные 400-500 лет вперед, отталкиваясь от понимания базовых принципов системы Коменского и их несоответствия современным условиям. </w:t>
      </w:r>
    </w:p>
    <w:p w:rsidR="00AA14A1" w:rsidRPr="005E5C9A" w:rsidRDefault="00AA14A1" w:rsidP="00691779">
      <w:pPr>
        <w:spacing w:after="0" w:line="360" w:lineRule="auto"/>
        <w:ind w:firstLine="540"/>
        <w:jc w:val="both"/>
        <w:rPr>
          <w:rFonts w:ascii="Times New Roman" w:hAnsi="Times New Roman"/>
          <w:sz w:val="28"/>
          <w:szCs w:val="28"/>
        </w:rPr>
      </w:pPr>
      <w:r w:rsidRPr="005E5C9A">
        <w:rPr>
          <w:rFonts w:ascii="Times New Roman" w:hAnsi="Times New Roman"/>
          <w:sz w:val="28"/>
          <w:szCs w:val="28"/>
        </w:rPr>
        <w:t>Этому должна быть противопоставлена кардинально другая парадигма – непредзаданная событийность Пайдеяполиса, Города Образования, с целым набором новых социокультурных функций, которые у сегодняшней школы, школы Я.А.Коменского отсутствуют»</w:t>
      </w:r>
      <w:r>
        <w:rPr>
          <w:rFonts w:ascii="Times New Roman" w:hAnsi="Times New Roman"/>
          <w:sz w:val="28"/>
          <w:szCs w:val="28"/>
        </w:rPr>
        <w:t xml:space="preserve"> (21)</w:t>
      </w:r>
      <w:r w:rsidRPr="005E5C9A">
        <w:rPr>
          <w:rFonts w:ascii="Times New Roman" w:hAnsi="Times New Roman"/>
          <w:sz w:val="28"/>
          <w:szCs w:val="28"/>
        </w:rPr>
        <w:t>.</w:t>
      </w:r>
    </w:p>
    <w:p w:rsidR="00AA14A1"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Ресурсный центр должен быть направлен не на поддержку сегодняшних социальных функций, а на предъявление новых социокультурных функций и проектирование нового образования. Миссией РЦ является обеспечение и формирование социокультурных функций, запуск и поддержка новых образовательных практик.</w:t>
      </w:r>
    </w:p>
    <w:p w:rsidR="00AA14A1" w:rsidRDefault="00AA14A1" w:rsidP="005E5C9A">
      <w:pPr>
        <w:spacing w:after="0" w:line="360" w:lineRule="auto"/>
        <w:ind w:firstLine="540"/>
        <w:jc w:val="both"/>
        <w:rPr>
          <w:rFonts w:ascii="Times New Roman" w:hAnsi="Times New Roman"/>
          <w:sz w:val="28"/>
          <w:szCs w:val="28"/>
        </w:rPr>
      </w:pPr>
    </w:p>
    <w:p w:rsidR="00AA14A1" w:rsidRDefault="00AA14A1" w:rsidP="005E5C9A">
      <w:pPr>
        <w:spacing w:after="0" w:line="360" w:lineRule="auto"/>
        <w:ind w:firstLine="540"/>
        <w:jc w:val="both"/>
        <w:rPr>
          <w:rFonts w:ascii="Times New Roman" w:hAnsi="Times New Roman"/>
          <w:sz w:val="28"/>
          <w:szCs w:val="28"/>
        </w:rPr>
      </w:pPr>
    </w:p>
    <w:p w:rsidR="00AA14A1" w:rsidRDefault="00AA14A1" w:rsidP="005E5C9A">
      <w:pPr>
        <w:spacing w:after="0" w:line="360" w:lineRule="auto"/>
        <w:ind w:firstLine="540"/>
        <w:jc w:val="both"/>
        <w:rPr>
          <w:rFonts w:ascii="Times New Roman" w:hAnsi="Times New Roman"/>
          <w:sz w:val="28"/>
          <w:szCs w:val="28"/>
        </w:rPr>
      </w:pPr>
    </w:p>
    <w:p w:rsidR="00AA14A1" w:rsidRDefault="00AA14A1" w:rsidP="005E5C9A">
      <w:pPr>
        <w:spacing w:after="0" w:line="360" w:lineRule="auto"/>
        <w:ind w:firstLine="540"/>
        <w:jc w:val="both"/>
        <w:rPr>
          <w:rFonts w:ascii="Times New Roman" w:hAnsi="Times New Roman"/>
          <w:sz w:val="28"/>
          <w:szCs w:val="28"/>
        </w:rPr>
      </w:pPr>
    </w:p>
    <w:p w:rsidR="00AA14A1" w:rsidRDefault="00AA14A1" w:rsidP="005E5C9A">
      <w:pPr>
        <w:spacing w:after="0" w:line="360" w:lineRule="auto"/>
        <w:ind w:firstLine="540"/>
        <w:jc w:val="both"/>
        <w:rPr>
          <w:rFonts w:ascii="Times New Roman" w:hAnsi="Times New Roman"/>
          <w:sz w:val="28"/>
          <w:szCs w:val="28"/>
        </w:rPr>
      </w:pPr>
    </w:p>
    <w:p w:rsidR="00AA14A1" w:rsidRDefault="00AA14A1" w:rsidP="005E5C9A">
      <w:pPr>
        <w:spacing w:after="0" w:line="360" w:lineRule="auto"/>
        <w:ind w:firstLine="540"/>
        <w:jc w:val="both"/>
        <w:rPr>
          <w:rFonts w:ascii="Times New Roman" w:hAnsi="Times New Roman"/>
          <w:sz w:val="28"/>
          <w:szCs w:val="28"/>
        </w:rPr>
      </w:pPr>
    </w:p>
    <w:p w:rsidR="00AA14A1" w:rsidRDefault="00AA14A1" w:rsidP="005E5C9A">
      <w:pPr>
        <w:spacing w:after="0" w:line="360" w:lineRule="auto"/>
        <w:ind w:firstLine="540"/>
        <w:jc w:val="both"/>
        <w:rPr>
          <w:rFonts w:ascii="Times New Roman" w:hAnsi="Times New Roman"/>
          <w:sz w:val="28"/>
          <w:szCs w:val="28"/>
        </w:rPr>
      </w:pPr>
    </w:p>
    <w:p w:rsidR="00AA14A1" w:rsidRPr="005E5C9A" w:rsidRDefault="00AA14A1" w:rsidP="005E5C9A">
      <w:pPr>
        <w:spacing w:after="0" w:line="360" w:lineRule="auto"/>
        <w:ind w:firstLine="540"/>
        <w:jc w:val="both"/>
        <w:rPr>
          <w:rFonts w:ascii="Times New Roman" w:hAnsi="Times New Roman"/>
          <w:sz w:val="28"/>
          <w:szCs w:val="28"/>
        </w:rPr>
      </w:pPr>
      <w:r>
        <w:rPr>
          <w:rFonts w:ascii="Times New Roman" w:hAnsi="Times New Roman"/>
          <w:sz w:val="28"/>
          <w:szCs w:val="28"/>
        </w:rPr>
        <w:t>Схема №1</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object w:dxaOrig="7186" w:dyaOrig="5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4pt;height:267pt" o:ole="">
            <v:imagedata r:id="rId7" o:title=""/>
          </v:shape>
          <o:OLEObject Type="Embed" ProgID="PowerPoint.Slide.12" ShapeID="_x0000_i1025" DrawAspect="Content" ObjectID="_1415826720" r:id="rId8"/>
        </w:object>
      </w:r>
    </w:p>
    <w:p w:rsidR="00AA14A1" w:rsidRPr="00BE08D0" w:rsidRDefault="00AA14A1" w:rsidP="005E5C9A">
      <w:pPr>
        <w:spacing w:after="0" w:line="360" w:lineRule="auto"/>
        <w:ind w:firstLine="540"/>
        <w:jc w:val="both"/>
        <w:rPr>
          <w:rFonts w:ascii="Times New Roman" w:hAnsi="Times New Roman"/>
          <w:sz w:val="28"/>
          <w:szCs w:val="28"/>
        </w:rPr>
      </w:pPr>
      <w:r w:rsidRPr="00BE08D0">
        <w:rPr>
          <w:rFonts w:ascii="Times New Roman" w:hAnsi="Times New Roman"/>
          <w:sz w:val="28"/>
          <w:szCs w:val="28"/>
        </w:rPr>
        <w:t xml:space="preserve">Значение РЦ в настоящее время состоит в необходимости создания инновационных образовательных практик и их трансляции в ОУ, направленных на решение социокультурных проблем. </w:t>
      </w:r>
      <w:r>
        <w:rPr>
          <w:rFonts w:ascii="Times New Roman" w:hAnsi="Times New Roman"/>
          <w:sz w:val="28"/>
          <w:szCs w:val="28"/>
        </w:rPr>
        <w:t>Ресурсный центр не только создаёт инновационный продукт, но и определяет возможный тип ОУ – потребителей данных технологий.</w:t>
      </w:r>
    </w:p>
    <w:p w:rsidR="00AA14A1" w:rsidRDefault="00AA14A1" w:rsidP="00691779">
      <w:pPr>
        <w:tabs>
          <w:tab w:val="num" w:pos="0"/>
        </w:tabs>
        <w:spacing w:after="0" w:line="360" w:lineRule="auto"/>
        <w:ind w:firstLine="709"/>
        <w:jc w:val="both"/>
        <w:rPr>
          <w:rFonts w:ascii="Times New Roman" w:hAnsi="Times New Roman"/>
          <w:sz w:val="28"/>
        </w:rPr>
      </w:pPr>
      <w:r w:rsidRPr="001A2B04">
        <w:rPr>
          <w:rFonts w:ascii="Times New Roman" w:hAnsi="Times New Roman"/>
          <w:sz w:val="28"/>
        </w:rPr>
        <w:t>Нашим объектом является ресурсный центр образовательно</w:t>
      </w:r>
      <w:r>
        <w:rPr>
          <w:rFonts w:ascii="Times New Roman" w:hAnsi="Times New Roman"/>
          <w:sz w:val="28"/>
        </w:rPr>
        <w:t>го</w:t>
      </w:r>
      <w:r w:rsidRPr="001A2B04">
        <w:rPr>
          <w:rFonts w:ascii="Times New Roman" w:hAnsi="Times New Roman"/>
          <w:sz w:val="28"/>
        </w:rPr>
        <w:t xml:space="preserve"> учреждени</w:t>
      </w:r>
      <w:r>
        <w:rPr>
          <w:rFonts w:ascii="Times New Roman" w:hAnsi="Times New Roman"/>
          <w:sz w:val="28"/>
        </w:rPr>
        <w:t>я</w:t>
      </w:r>
      <w:r w:rsidRPr="001A2B04">
        <w:rPr>
          <w:rFonts w:ascii="Times New Roman" w:hAnsi="Times New Roman"/>
          <w:sz w:val="28"/>
        </w:rPr>
        <w:t>, поэтому необходимо рассмотрение собственно школы</w:t>
      </w:r>
      <w:r>
        <w:rPr>
          <w:rFonts w:ascii="Times New Roman" w:hAnsi="Times New Roman"/>
          <w:sz w:val="28"/>
        </w:rPr>
        <w:t>,</w:t>
      </w:r>
      <w:r w:rsidRPr="001A2B04">
        <w:rPr>
          <w:rFonts w:ascii="Times New Roman" w:hAnsi="Times New Roman"/>
          <w:sz w:val="28"/>
        </w:rPr>
        <w:t xml:space="preserve"> которая задаёт рамку ресурсного центра. Построение ресурсного центра в школе как особой разновидности общеобразовательной школы и создание эффективно действующей системы управления такой школы не может не опираться на определенное теоретическое представление о школе как объекте управления. </w:t>
      </w:r>
    </w:p>
    <w:p w:rsidR="00AA14A1" w:rsidRPr="005E5C9A" w:rsidRDefault="00AA14A1" w:rsidP="00D4295B">
      <w:pPr>
        <w:spacing w:after="0" w:line="360" w:lineRule="auto"/>
        <w:ind w:firstLine="540"/>
        <w:jc w:val="both"/>
        <w:rPr>
          <w:rFonts w:ascii="Times New Roman" w:hAnsi="Times New Roman"/>
          <w:sz w:val="28"/>
          <w:szCs w:val="28"/>
        </w:rPr>
      </w:pPr>
      <w:r w:rsidRPr="005E5C9A">
        <w:rPr>
          <w:rFonts w:ascii="Times New Roman" w:hAnsi="Times New Roman"/>
          <w:sz w:val="28"/>
          <w:szCs w:val="28"/>
        </w:rPr>
        <w:t xml:space="preserve">В отечественной педагогике традиционны взгляды на инновационную деятельность с точки зрения теории и практики внедрения достижений педагогической науки и распространения передового педагогического опыта (A.A. Арламов, Ю.К. Бабанский, А.Н. Бойко, Г.В. Воробьев, A.M. Гельмонт, В.И. Гусев, В.И. Журавлев, П.И. Карташов, В.Ю. Кухарев, З.Е. Михайлова, М.М. Поташник, М.Н. Скаткин, Я.С. Турбовской и др.). Данные взгляды на управление инновациями ничем не отличаются от управления  методической работой в ОУ и вообще, управления любым ОУ. </w:t>
      </w:r>
    </w:p>
    <w:p w:rsidR="00AA14A1" w:rsidRDefault="00AA14A1" w:rsidP="00D4295B">
      <w:pPr>
        <w:spacing w:after="0" w:line="360" w:lineRule="auto"/>
        <w:ind w:firstLine="540"/>
        <w:jc w:val="both"/>
        <w:rPr>
          <w:rFonts w:ascii="Times New Roman" w:hAnsi="Times New Roman"/>
          <w:sz w:val="28"/>
          <w:szCs w:val="28"/>
        </w:rPr>
      </w:pPr>
      <w:r w:rsidRPr="005E5C9A">
        <w:rPr>
          <w:rFonts w:ascii="Times New Roman" w:hAnsi="Times New Roman"/>
          <w:sz w:val="28"/>
          <w:szCs w:val="28"/>
        </w:rPr>
        <w:t xml:space="preserve">Новый взгляд на процессы инноватики в образовании привносит </w:t>
      </w:r>
      <w:r w:rsidRPr="00864B66">
        <w:rPr>
          <w:rFonts w:ascii="Times New Roman" w:hAnsi="Times New Roman"/>
          <w:sz w:val="28"/>
          <w:szCs w:val="28"/>
        </w:rPr>
        <w:t>Ю.В.Громыко</w:t>
      </w:r>
      <w:r w:rsidRPr="00864B66">
        <w:rPr>
          <w:rStyle w:val="FootnoteReference"/>
          <w:rFonts w:ascii="Times New Roman" w:hAnsi="Times New Roman"/>
          <w:sz w:val="28"/>
          <w:szCs w:val="28"/>
        </w:rPr>
        <w:footnoteReference w:id="5"/>
      </w:r>
      <w:r w:rsidRPr="00864B66">
        <w:rPr>
          <w:rFonts w:ascii="Times New Roman" w:hAnsi="Times New Roman"/>
          <w:sz w:val="28"/>
          <w:szCs w:val="28"/>
        </w:rPr>
        <w:t>. Он считает необходимым интегрировать инновации в</w:t>
      </w:r>
      <w:r w:rsidRPr="005E5C9A">
        <w:rPr>
          <w:rFonts w:ascii="Times New Roman" w:hAnsi="Times New Roman"/>
          <w:sz w:val="28"/>
          <w:szCs w:val="28"/>
        </w:rPr>
        <w:t xml:space="preserve"> процессы развития и изменения практических систем. Каким образом это можно сделать? Только если осознавать, что новые образцы деятельности в любой практической сфере приходят в соприкосновение с устойчиво функционирующей практикой и влияют на изменения в ней через промежуточные зоны. </w:t>
      </w:r>
    </w:p>
    <w:p w:rsidR="00AA14A1" w:rsidRDefault="00AA14A1" w:rsidP="00D4295B">
      <w:pPr>
        <w:spacing w:after="0" w:line="360" w:lineRule="auto"/>
        <w:ind w:firstLine="540"/>
        <w:jc w:val="both"/>
        <w:rPr>
          <w:rFonts w:ascii="Times New Roman" w:hAnsi="Times New Roman"/>
          <w:sz w:val="28"/>
          <w:szCs w:val="28"/>
        </w:rPr>
      </w:pPr>
      <w:r w:rsidRPr="005E5C9A">
        <w:rPr>
          <w:rFonts w:ascii="Times New Roman" w:hAnsi="Times New Roman"/>
          <w:sz w:val="28"/>
          <w:szCs w:val="28"/>
        </w:rPr>
        <w:t xml:space="preserve">Поэтому, считает он, имеет смысл различать и выделять: </w:t>
      </w:r>
    </w:p>
    <w:p w:rsidR="00AA14A1" w:rsidRDefault="00AA14A1" w:rsidP="00D4295B">
      <w:pPr>
        <w:spacing w:after="0" w:line="360" w:lineRule="auto"/>
        <w:ind w:firstLine="540"/>
        <w:jc w:val="both"/>
        <w:rPr>
          <w:rFonts w:ascii="Times New Roman" w:hAnsi="Times New Roman"/>
          <w:sz w:val="28"/>
          <w:szCs w:val="28"/>
        </w:rPr>
      </w:pPr>
      <w:r w:rsidRPr="005E5C9A">
        <w:rPr>
          <w:rFonts w:ascii="Times New Roman" w:hAnsi="Times New Roman"/>
          <w:sz w:val="28"/>
          <w:szCs w:val="28"/>
        </w:rPr>
        <w:t xml:space="preserve">1. экспериментальные площадки, на которых создаются новые образцы деятельности, и принципиально новые технологии </w:t>
      </w:r>
    </w:p>
    <w:p w:rsidR="00AA14A1" w:rsidRDefault="00AA14A1" w:rsidP="00D4295B">
      <w:pPr>
        <w:spacing w:after="0" w:line="360" w:lineRule="auto"/>
        <w:ind w:firstLine="540"/>
        <w:jc w:val="both"/>
        <w:rPr>
          <w:rFonts w:ascii="Times New Roman" w:hAnsi="Times New Roman"/>
          <w:sz w:val="28"/>
          <w:szCs w:val="28"/>
        </w:rPr>
      </w:pPr>
      <w:r w:rsidRPr="005E5C9A">
        <w:rPr>
          <w:rFonts w:ascii="Times New Roman" w:hAnsi="Times New Roman"/>
          <w:sz w:val="28"/>
          <w:szCs w:val="28"/>
        </w:rPr>
        <w:t xml:space="preserve">2. инновационные сети, на основе которых эти образцы деятельности осваиваются более широкими зонами практики </w:t>
      </w:r>
    </w:p>
    <w:p w:rsidR="00AA14A1" w:rsidRDefault="00AA14A1" w:rsidP="00D4295B">
      <w:pPr>
        <w:spacing w:after="0" w:line="360" w:lineRule="auto"/>
        <w:ind w:firstLine="540"/>
        <w:jc w:val="both"/>
        <w:rPr>
          <w:rFonts w:ascii="Times New Roman" w:hAnsi="Times New Roman"/>
          <w:sz w:val="28"/>
          <w:szCs w:val="28"/>
        </w:rPr>
      </w:pPr>
      <w:r w:rsidRPr="005E5C9A">
        <w:rPr>
          <w:rFonts w:ascii="Times New Roman" w:hAnsi="Times New Roman"/>
          <w:sz w:val="28"/>
          <w:szCs w:val="28"/>
        </w:rPr>
        <w:t xml:space="preserve">3. наконец, устойчиво функционирующую практику. </w:t>
      </w:r>
    </w:p>
    <w:p w:rsidR="00AA14A1" w:rsidRPr="005E5C9A" w:rsidRDefault="00AA14A1" w:rsidP="00D4295B">
      <w:pPr>
        <w:spacing w:after="0" w:line="360" w:lineRule="auto"/>
        <w:ind w:firstLine="540"/>
        <w:jc w:val="both"/>
        <w:rPr>
          <w:rFonts w:ascii="Times New Roman" w:hAnsi="Times New Roman"/>
          <w:sz w:val="28"/>
          <w:szCs w:val="28"/>
        </w:rPr>
      </w:pPr>
      <w:r w:rsidRPr="005E5C9A">
        <w:rPr>
          <w:rFonts w:ascii="Times New Roman" w:hAnsi="Times New Roman"/>
          <w:sz w:val="28"/>
          <w:szCs w:val="28"/>
        </w:rPr>
        <w:t xml:space="preserve">Задача организации инновационных процессов и состоит в том, чтобы привести в соприкосновение экспериментальные площадки, на которых создаются новые образцы практики, и консервативные устойчиво функционирующие системы практики. Этими образцами практики являются не машины и оборудование, а новые способы деятельности. </w:t>
      </w:r>
    </w:p>
    <w:p w:rsidR="00AA14A1" w:rsidRPr="005E5C9A" w:rsidRDefault="00AA14A1" w:rsidP="00D4295B">
      <w:pPr>
        <w:spacing w:after="0" w:line="360" w:lineRule="auto"/>
        <w:ind w:firstLine="540"/>
        <w:jc w:val="both"/>
        <w:rPr>
          <w:rFonts w:ascii="Times New Roman" w:hAnsi="Times New Roman"/>
          <w:sz w:val="28"/>
          <w:szCs w:val="28"/>
        </w:rPr>
      </w:pPr>
      <w:r w:rsidRPr="005E5C9A">
        <w:rPr>
          <w:rFonts w:ascii="Times New Roman" w:hAnsi="Times New Roman"/>
          <w:sz w:val="28"/>
          <w:szCs w:val="28"/>
        </w:rPr>
        <w:t xml:space="preserve">Ю.В.Громыко ставит проблему определения инновационных технологий следующим образом. Само членение на экспериментальные площадки, инновационные сети, консервативно устойчиво функционирующие системы является функциональным, а не морфологическим, не вещным. Это означает, что один и тот же фрагмент производства может выступать по отношению к одним системам производства как экспериментальная площадка, по отношению к другим как консервативный устойчиво функционирующий фрагмент практики. С другой стороны, новые производственные технологии могут формироваться и "расти" как из экспериментальной науки и экспериментальных установок, так и из анализа условий преобразования существующих производственных систем. </w:t>
      </w:r>
    </w:p>
    <w:p w:rsidR="00AA14A1" w:rsidRPr="005E5C9A" w:rsidRDefault="00AA14A1" w:rsidP="00D4295B">
      <w:pPr>
        <w:spacing w:after="0" w:line="360" w:lineRule="auto"/>
        <w:ind w:firstLine="540"/>
        <w:jc w:val="both"/>
        <w:rPr>
          <w:rFonts w:ascii="Times New Roman" w:hAnsi="Times New Roman"/>
          <w:sz w:val="28"/>
          <w:szCs w:val="28"/>
        </w:rPr>
      </w:pPr>
      <w:r w:rsidRPr="005E5C9A">
        <w:rPr>
          <w:rFonts w:ascii="Times New Roman" w:hAnsi="Times New Roman"/>
          <w:sz w:val="28"/>
          <w:szCs w:val="28"/>
        </w:rPr>
        <w:t xml:space="preserve">До того, </w:t>
      </w:r>
      <w:r>
        <w:rPr>
          <w:rFonts w:ascii="Times New Roman" w:hAnsi="Times New Roman"/>
          <w:sz w:val="28"/>
          <w:szCs w:val="28"/>
        </w:rPr>
        <w:t>когда происходит</w:t>
      </w:r>
      <w:r w:rsidRPr="005E5C9A">
        <w:rPr>
          <w:rFonts w:ascii="Times New Roman" w:hAnsi="Times New Roman"/>
          <w:sz w:val="28"/>
          <w:szCs w:val="28"/>
        </w:rPr>
        <w:t xml:space="preserve"> процесс перехода от решения проблем в фундаментальной науке к конструкторским разработкам новых технологических решений и затем к созданию на основе этих новых технических устройств системы производств с устойчивым сбытом, еще можно было утверждать, что путь движения всего один - от фундаментальной науки к системе производств. Необходимо отметить, что подобный способ переходов характерен для масштабных проектов и прорывных научно-исследовательских программ. В системе же сформировавшихся производств с определенной конъюнктурой рынка производственно-промышленные системы обладают своим собственным инерционным движением. И поэтому принципиально новые решения возникают на основе проектирования шага развития самой практико-производственной деятельности. В этом случае осуществлять исследовательский поиск и решать фундаментальные проблемы можно, отталкиваясь не только от действительности чистой науки, но от анализа сложившегося положения дел в производственной  системе.  </w:t>
      </w:r>
    </w:p>
    <w:p w:rsidR="00AA14A1" w:rsidRPr="005E5C9A" w:rsidRDefault="00AA14A1" w:rsidP="00D4295B">
      <w:pPr>
        <w:spacing w:after="0" w:line="360" w:lineRule="auto"/>
        <w:ind w:firstLine="540"/>
        <w:jc w:val="both"/>
        <w:rPr>
          <w:rFonts w:ascii="Times New Roman" w:hAnsi="Times New Roman"/>
          <w:sz w:val="28"/>
          <w:szCs w:val="28"/>
        </w:rPr>
      </w:pPr>
      <w:r w:rsidRPr="005E5C9A">
        <w:rPr>
          <w:rFonts w:ascii="Times New Roman" w:hAnsi="Times New Roman"/>
          <w:sz w:val="28"/>
          <w:szCs w:val="28"/>
        </w:rPr>
        <w:t>Из этого следует, что инновации в образовании могут появляться на стыке, между образовательной практикой и научными разработками.</w:t>
      </w:r>
    </w:p>
    <w:p w:rsidR="00AA14A1" w:rsidRPr="005E5C9A" w:rsidRDefault="00AA14A1" w:rsidP="00D4295B">
      <w:pPr>
        <w:spacing w:after="0" w:line="360" w:lineRule="auto"/>
        <w:ind w:firstLine="540"/>
        <w:jc w:val="both"/>
        <w:rPr>
          <w:rFonts w:ascii="Times New Roman" w:hAnsi="Times New Roman"/>
          <w:sz w:val="28"/>
          <w:szCs w:val="28"/>
        </w:rPr>
      </w:pPr>
      <w:r w:rsidRPr="005E5C9A">
        <w:rPr>
          <w:rFonts w:ascii="Times New Roman" w:hAnsi="Times New Roman"/>
          <w:sz w:val="28"/>
          <w:szCs w:val="28"/>
        </w:rPr>
        <w:t>Под инновационной деятельностью в Московском образовании понимается совместная работа образовательных, научных, методических учреждений и организаций, направленная на разработку, освоение и трансляцию новых образцов практики, создающая и развивающая социо-культурную функцию образования в обществе (в форме образовательных технологий, моделей, методов и методик).</w:t>
      </w:r>
    </w:p>
    <w:p w:rsidR="00AA14A1" w:rsidRPr="005E5C9A" w:rsidRDefault="00AA14A1" w:rsidP="00D4295B">
      <w:pPr>
        <w:spacing w:after="0" w:line="360" w:lineRule="auto"/>
        <w:ind w:firstLine="540"/>
        <w:jc w:val="both"/>
        <w:rPr>
          <w:rFonts w:ascii="Times New Roman" w:hAnsi="Times New Roman"/>
          <w:sz w:val="28"/>
          <w:szCs w:val="28"/>
        </w:rPr>
      </w:pPr>
      <w:r w:rsidRPr="005E5C9A">
        <w:rPr>
          <w:rFonts w:ascii="Times New Roman" w:hAnsi="Times New Roman"/>
          <w:sz w:val="28"/>
          <w:szCs w:val="28"/>
        </w:rPr>
        <w:t>Инновационнная деятельность имеет цикл, включающий в себя этапы: разработка инновации на основе научных открытий и нового знания (регулируется положением о научной и научно-исследовательской деятельности), создание практико-ориентированных моделей - этап эксперимента, апробировании, доработки нового образца практики (регулируется настоящим положением); этап расширенной трансляции новых образцов практики (регулируется положением о стажировочной площадке).</w:t>
      </w:r>
    </w:p>
    <w:p w:rsidR="00AA14A1" w:rsidRPr="001D55A6" w:rsidRDefault="00AA14A1" w:rsidP="005846BD">
      <w:pPr>
        <w:pStyle w:val="ListParagraph"/>
        <w:spacing w:after="0"/>
        <w:ind w:left="0"/>
        <w:jc w:val="center"/>
        <w:rPr>
          <w:rFonts w:ascii="Times New Roman" w:hAnsi="Times New Roman"/>
          <w:b/>
          <w:sz w:val="28"/>
          <w:szCs w:val="28"/>
        </w:rPr>
      </w:pPr>
      <w:r>
        <w:rPr>
          <w:rFonts w:ascii="Times New Roman" w:hAnsi="Times New Roman"/>
          <w:b/>
          <w:sz w:val="32"/>
          <w:szCs w:val="32"/>
        </w:rPr>
        <w:br w:type="page"/>
      </w:r>
      <w:r w:rsidRPr="001D55A6">
        <w:rPr>
          <w:rFonts w:ascii="Times New Roman" w:hAnsi="Times New Roman"/>
          <w:b/>
          <w:sz w:val="28"/>
          <w:szCs w:val="28"/>
        </w:rPr>
        <w:t>1.</w:t>
      </w:r>
      <w:r>
        <w:rPr>
          <w:rFonts w:ascii="Times New Roman" w:hAnsi="Times New Roman"/>
          <w:b/>
          <w:sz w:val="28"/>
          <w:szCs w:val="28"/>
        </w:rPr>
        <w:t>3</w:t>
      </w:r>
      <w:r w:rsidRPr="001D55A6">
        <w:rPr>
          <w:rFonts w:ascii="Times New Roman" w:hAnsi="Times New Roman"/>
          <w:b/>
          <w:sz w:val="28"/>
          <w:szCs w:val="28"/>
        </w:rPr>
        <w:t>.  Модель ресурсного центра образовательно</w:t>
      </w:r>
      <w:r>
        <w:rPr>
          <w:rFonts w:ascii="Times New Roman" w:hAnsi="Times New Roman"/>
          <w:b/>
          <w:sz w:val="28"/>
          <w:szCs w:val="28"/>
        </w:rPr>
        <w:t>го</w:t>
      </w:r>
      <w:r w:rsidRPr="001D55A6">
        <w:rPr>
          <w:rFonts w:ascii="Times New Roman" w:hAnsi="Times New Roman"/>
          <w:b/>
          <w:sz w:val="28"/>
          <w:szCs w:val="28"/>
        </w:rPr>
        <w:t xml:space="preserve"> учреждени</w:t>
      </w:r>
      <w:r>
        <w:rPr>
          <w:rFonts w:ascii="Times New Roman" w:hAnsi="Times New Roman"/>
          <w:b/>
          <w:sz w:val="28"/>
          <w:szCs w:val="28"/>
        </w:rPr>
        <w:t>я</w:t>
      </w:r>
      <w:r w:rsidRPr="001D55A6">
        <w:rPr>
          <w:rFonts w:ascii="Times New Roman" w:hAnsi="Times New Roman"/>
          <w:b/>
          <w:sz w:val="28"/>
          <w:szCs w:val="28"/>
        </w:rPr>
        <w:t xml:space="preserve"> и критерии оценки эффективности.</w:t>
      </w:r>
    </w:p>
    <w:p w:rsidR="00AA14A1" w:rsidRPr="005E5C9A" w:rsidRDefault="00AA14A1" w:rsidP="005E5C9A">
      <w:pPr>
        <w:spacing w:after="0" w:line="360" w:lineRule="auto"/>
        <w:ind w:firstLine="540"/>
        <w:jc w:val="center"/>
        <w:rPr>
          <w:rFonts w:ascii="Times New Roman" w:hAnsi="Times New Roman"/>
          <w:b/>
          <w:sz w:val="28"/>
          <w:szCs w:val="28"/>
        </w:rPr>
      </w:pP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Содержанием деятельности РЦ является разработка и сопровождение процессов инноваций в массовых школах, направленных на преобразование существующей практики образования с целью трансформации социокультурных связей и отношений, не устраивающие в настоящем.</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xml:space="preserve"> Схема</w:t>
      </w:r>
      <w:r>
        <w:rPr>
          <w:rFonts w:ascii="Times New Roman" w:hAnsi="Times New Roman"/>
          <w:sz w:val="28"/>
          <w:szCs w:val="28"/>
        </w:rPr>
        <w:t xml:space="preserve"> 2</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object w:dxaOrig="7186" w:dyaOrig="5393">
          <v:shape id="_x0000_i1026" type="#_x0000_t75" style="width:359.4pt;height:267pt" o:ole="">
            <v:imagedata r:id="rId9" o:title=""/>
          </v:shape>
          <o:OLEObject Type="Embed" ProgID="PowerPoint.Slide.12" ShapeID="_x0000_i1026" DrawAspect="Content" ObjectID="_1415826721" r:id="rId10"/>
        </w:object>
      </w:r>
    </w:p>
    <w:p w:rsidR="00AA14A1" w:rsidRPr="005E5C9A" w:rsidRDefault="00AA14A1" w:rsidP="005E5C9A">
      <w:pPr>
        <w:spacing w:after="0" w:line="360" w:lineRule="auto"/>
        <w:ind w:firstLine="540"/>
        <w:jc w:val="both"/>
        <w:rPr>
          <w:rFonts w:ascii="Times New Roman" w:hAnsi="Times New Roman"/>
          <w:sz w:val="28"/>
          <w:szCs w:val="28"/>
        </w:rPr>
      </w:pPr>
    </w:p>
    <w:p w:rsidR="00AA14A1"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Ресурсные центры должны определиться с направлением деятельности, т.е. что именно они считают своим ресурсом развития и инновации, найти основных внешних пользователей – ОУ, социальных партнёров и выделить способы трансляции инноваций: определить в каких формах и на каком материале будет происходить передача инновационных технологий</w:t>
      </w:r>
      <w:r>
        <w:rPr>
          <w:rFonts w:ascii="Times New Roman" w:hAnsi="Times New Roman"/>
          <w:sz w:val="28"/>
          <w:szCs w:val="28"/>
        </w:rPr>
        <w:t>,</w:t>
      </w:r>
      <w:r w:rsidRPr="005E5C9A">
        <w:rPr>
          <w:rFonts w:ascii="Times New Roman" w:hAnsi="Times New Roman"/>
          <w:sz w:val="28"/>
          <w:szCs w:val="28"/>
        </w:rPr>
        <w:t xml:space="preserve"> и какая система для этого необходима. На основе экспертизы и диагностики внешних пользователей определяется ближайший шаг инновационного развития. </w:t>
      </w:r>
    </w:p>
    <w:p w:rsidR="00AA14A1" w:rsidRDefault="00AA14A1" w:rsidP="005E5C9A">
      <w:pPr>
        <w:spacing w:after="0" w:line="360" w:lineRule="auto"/>
        <w:ind w:firstLine="540"/>
        <w:jc w:val="both"/>
        <w:rPr>
          <w:rFonts w:ascii="Times New Roman" w:hAnsi="Times New Roman"/>
          <w:sz w:val="28"/>
          <w:szCs w:val="28"/>
        </w:rPr>
      </w:pPr>
    </w:p>
    <w:p w:rsidR="00AA14A1" w:rsidRDefault="00AA14A1" w:rsidP="005E5C9A">
      <w:pPr>
        <w:spacing w:after="0" w:line="360" w:lineRule="auto"/>
        <w:ind w:firstLine="540"/>
        <w:jc w:val="both"/>
        <w:rPr>
          <w:rFonts w:ascii="Times New Roman" w:hAnsi="Times New Roman"/>
          <w:sz w:val="28"/>
          <w:szCs w:val="28"/>
        </w:rPr>
      </w:pPr>
    </w:p>
    <w:p w:rsidR="00AA14A1" w:rsidRDefault="00AA14A1" w:rsidP="005E5C9A">
      <w:pPr>
        <w:spacing w:after="0" w:line="360" w:lineRule="auto"/>
        <w:ind w:firstLine="540"/>
        <w:jc w:val="both"/>
        <w:rPr>
          <w:rFonts w:ascii="Times New Roman" w:hAnsi="Times New Roman"/>
          <w:sz w:val="28"/>
          <w:szCs w:val="28"/>
        </w:rPr>
      </w:pPr>
    </w:p>
    <w:p w:rsidR="00AA14A1" w:rsidRPr="005E5C9A" w:rsidRDefault="00AA14A1" w:rsidP="005E5C9A">
      <w:pPr>
        <w:spacing w:after="0" w:line="360" w:lineRule="auto"/>
        <w:ind w:firstLine="540"/>
        <w:jc w:val="both"/>
        <w:rPr>
          <w:rFonts w:ascii="Times New Roman" w:hAnsi="Times New Roman"/>
          <w:sz w:val="28"/>
          <w:szCs w:val="28"/>
        </w:rPr>
      </w:pPr>
      <w:r>
        <w:rPr>
          <w:rFonts w:ascii="Times New Roman" w:hAnsi="Times New Roman"/>
          <w:sz w:val="28"/>
          <w:szCs w:val="28"/>
        </w:rPr>
        <w:t>Схема №3</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object w:dxaOrig="7186" w:dyaOrig="5393">
          <v:shape id="_x0000_i1027" type="#_x0000_t75" style="width:309pt;height:229.2pt" o:ole="">
            <v:imagedata r:id="rId11" o:title=""/>
          </v:shape>
          <o:OLEObject Type="Embed" ProgID="PowerPoint.Slide.12" ShapeID="_x0000_i1027" DrawAspect="Content" ObjectID="_1415826722" r:id="rId12"/>
        </w:objec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Деятельность РЦ направлена на реализацию целей и задач, которые имеют основания в рамках реализации федеральной стратегии инновационности развития образования, выраженной в национальной образовательной инициативе «Наша Новая Школа». Целью создания РЦ является организационно-методическое сопровождение инноваций, направленных на позитивные изменения в деятельности образовательных учреждений.</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РЦ объединяет образовательные учреждения, реализующие инновации по заявленным направлениям и обеспечивает их связь с научными, методическими и другими организациями, заинтересованными в обновлении содержания и форм образовательной практики, обеспечивает информационно-аналитическое сопровождение деятельности.</w:t>
      </w:r>
    </w:p>
    <w:p w:rsidR="00AA14A1" w:rsidRPr="005E5C9A" w:rsidRDefault="00AA14A1" w:rsidP="005E5C9A">
      <w:pPr>
        <w:spacing w:after="0" w:line="360" w:lineRule="auto"/>
        <w:ind w:firstLine="540"/>
        <w:rPr>
          <w:rFonts w:ascii="Times New Roman" w:hAnsi="Times New Roman"/>
          <w:sz w:val="28"/>
          <w:szCs w:val="28"/>
        </w:rPr>
      </w:pPr>
      <w:r w:rsidRPr="005E5C9A">
        <w:rPr>
          <w:rFonts w:ascii="Times New Roman" w:hAnsi="Times New Roman"/>
          <w:sz w:val="28"/>
          <w:szCs w:val="28"/>
        </w:rPr>
        <w:t>Задачи РЦ:</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1. Демонстрация образцов новой практики образования.</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2. Экспертиза деятельности образовательного учреждения.</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xml:space="preserve">3. Консультации образовательных учреждений по направлениям инновации. </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4. Помощь в оформлении и разработке технологий.</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5. Проведение семинаров, круглых столов для педагогов по темам в рамках повышения квалификации, дополнительного образования и подготовки педагогов.</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xml:space="preserve">Для понимания функций управления деятельностью РЦ необходимо сопоставить взгляды отечественных учёных на функции управления инновациями. </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Функция управления (от лат. - совершение, исполнение) - это отношение между управляющей системой и управляемым объектом, требующее от управляющей системы выполнения определенного действия для обеспечения целенаправленности и (или) организованности управляемых объектов.</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xml:space="preserve">Функция управления - это определенный вид однородной, регулярно повторяющейся управленческой деятельности, требующей специализации труда в субъекте управления и применения специальных методов и приемов ее осуществления. </w:t>
      </w:r>
    </w:p>
    <w:p w:rsidR="00AA14A1" w:rsidRPr="005E5C9A" w:rsidRDefault="00AA14A1" w:rsidP="005E5C9A">
      <w:pPr>
        <w:spacing w:after="0" w:line="360" w:lineRule="auto"/>
        <w:ind w:firstLine="540"/>
        <w:jc w:val="both"/>
        <w:rPr>
          <w:rFonts w:ascii="Times New Roman" w:hAnsi="Times New Roman"/>
          <w:sz w:val="28"/>
          <w:szCs w:val="28"/>
        </w:rPr>
      </w:pPr>
      <w:r w:rsidRPr="00255F67">
        <w:rPr>
          <w:rFonts w:ascii="Times New Roman" w:hAnsi="Times New Roman"/>
          <w:sz w:val="28"/>
          <w:szCs w:val="28"/>
        </w:rPr>
        <w:t>М.М.Поташник (</w:t>
      </w:r>
      <w:r>
        <w:rPr>
          <w:rFonts w:ascii="Times New Roman" w:hAnsi="Times New Roman"/>
          <w:sz w:val="28"/>
          <w:szCs w:val="28"/>
        </w:rPr>
        <w:t>15</w:t>
      </w:r>
      <w:r w:rsidRPr="00255F67">
        <w:rPr>
          <w:rFonts w:ascii="Times New Roman" w:hAnsi="Times New Roman"/>
          <w:sz w:val="28"/>
          <w:szCs w:val="28"/>
        </w:rPr>
        <w:t>) и ряд учёных считают, что управление</w:t>
      </w:r>
      <w:r w:rsidRPr="005E5C9A">
        <w:rPr>
          <w:rFonts w:ascii="Times New Roman" w:hAnsi="Times New Roman"/>
          <w:sz w:val="28"/>
          <w:szCs w:val="28"/>
        </w:rPr>
        <w:t xml:space="preserve"> инновационным процессом в контексте целостного развития школы должно осуществляться комплексно и включать следующие аспекты: </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xml:space="preserve">- работу с педагогическими кадрами, направленную на создание предпосылок для инновационно-педагогической деятельности; </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xml:space="preserve">- работу с учащимися, предполагающую изучение и учёт интересов и образовательных потребностей учащихся, создание условий для адаптации детей к происходящим преобразованиям; </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xml:space="preserve">- работу с родителями, направленную на формирование позитивного отношения семьи к вводимым в школе новшествам и привлечение родителей к участию в инновационном процессе; </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xml:space="preserve">- совершенствование работы совокупного субъекта внутришкольного управления с целью максимального использования имеющихся в школе ресурсов; </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xml:space="preserve">- осуществление связей с окружающей школу средой для наиболее полного удовлетворения образовательных потребностей социума и привлечения в школу дополнительных ресурсов; </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xml:space="preserve">- осуществление контроля, анализа и регулирования инновационной деятельности; </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xml:space="preserve">- осуществление информационного обеспечения инновационной деятельности. </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xml:space="preserve">Безусловно, данные аспекты имеют место быть в педагогической практике, но не отражают специфику деятельности, направленную на инновацию, а отражают общие принципы и функции управления в ОУ. </w:t>
      </w:r>
    </w:p>
    <w:p w:rsidR="00AA14A1" w:rsidRPr="005E5C9A" w:rsidRDefault="00AA14A1" w:rsidP="005E5C9A">
      <w:pPr>
        <w:spacing w:after="0" w:line="360" w:lineRule="auto"/>
        <w:ind w:firstLine="540"/>
        <w:jc w:val="both"/>
        <w:rPr>
          <w:rFonts w:ascii="Times New Roman" w:hAnsi="Times New Roman"/>
          <w:sz w:val="28"/>
          <w:szCs w:val="28"/>
        </w:rPr>
      </w:pPr>
      <w:r w:rsidRPr="00255F67">
        <w:rPr>
          <w:rFonts w:ascii="Times New Roman" w:hAnsi="Times New Roman"/>
          <w:sz w:val="28"/>
          <w:szCs w:val="28"/>
        </w:rPr>
        <w:t>Наумов С.В. (1</w:t>
      </w:r>
      <w:r>
        <w:rPr>
          <w:rFonts w:ascii="Times New Roman" w:hAnsi="Times New Roman"/>
          <w:sz w:val="28"/>
          <w:szCs w:val="28"/>
        </w:rPr>
        <w:t>3</w:t>
      </w:r>
      <w:r w:rsidRPr="00255F67">
        <w:rPr>
          <w:rFonts w:ascii="Times New Roman" w:hAnsi="Times New Roman"/>
          <w:sz w:val="28"/>
          <w:szCs w:val="28"/>
        </w:rPr>
        <w:t>) определяет следующие функции управления</w:t>
      </w:r>
      <w:r w:rsidRPr="005E5C9A">
        <w:rPr>
          <w:rFonts w:ascii="Times New Roman" w:hAnsi="Times New Roman"/>
          <w:sz w:val="28"/>
          <w:szCs w:val="28"/>
        </w:rPr>
        <w:t xml:space="preserve"> инновационными процессами:</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стимулирующая – содействие раскрытию потенциальных возможностей развития человека, мотивация педагогов на профессионально-личностные достижения в освоении, создании и реализации инноваций;</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стабилизирующая – упорядочивание и стабилизация всех процессов, происходящих в образовательном учреждении, и обеспечение их общей направленности на повышение качества образования в русле реализации педагогических новшеств;</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экспертная, предполагающая экспертизу, отбор и фиксацию такого содержания, средств и методов управленческой деятельности, которые являются эффективными для достижения запланированных результатов;</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прогностическая, обеспечивающая сочетание перспективного прогнозирования и текущего планирования, согласованность прогнозов и планов на всех уровнях управления;</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прагматическая – выбор и принятие управленческих решений, которые обеспечат достижение гарантированного результата   использования ресурсов инновационного потенциала  ОУ.</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Автор считает, что совокупность указанных функций обеспечивает целостность ценностно-целевой направленности процесса управления инновационными процессами. При анализе данных функций можно сказать, что они основаны на определении инноваций как на одном из новшеств, которое появляется в ОУ. Недостаточность проявляется в том, что нет направленности на результативность инноваций,  где и как они приживаются, и нет фиксации на  их необходимости - какую проблему они решают.</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В современном образовательном менеджменте выделяют восемь функций:</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анализ;</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прогнозирование;</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планирование;</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организация;</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контроль;</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координация;</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регулирование;</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стимулирование.</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xml:space="preserve">Все эти функции управления должны присутствовать в управлении работой Ресурсного центра образовательного учреждения.  </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xml:space="preserve">Прогнозирование - это сложный процесс, от правильной реализации </w:t>
      </w:r>
      <w:r w:rsidRPr="00255F67">
        <w:rPr>
          <w:rFonts w:ascii="Times New Roman" w:hAnsi="Times New Roman"/>
          <w:sz w:val="28"/>
          <w:szCs w:val="28"/>
        </w:rPr>
        <w:t>которого будет зависеть весь дальнейший путь процесса. Б.С. Гершунский (</w:t>
      </w:r>
      <w:r>
        <w:rPr>
          <w:rFonts w:ascii="Times New Roman" w:hAnsi="Times New Roman"/>
          <w:sz w:val="28"/>
          <w:szCs w:val="28"/>
        </w:rPr>
        <w:t>3</w:t>
      </w:r>
      <w:r w:rsidRPr="00255F67">
        <w:rPr>
          <w:rFonts w:ascii="Times New Roman" w:hAnsi="Times New Roman"/>
          <w:sz w:val="28"/>
          <w:szCs w:val="28"/>
        </w:rPr>
        <w:t>)</w:t>
      </w:r>
      <w:r>
        <w:rPr>
          <w:rFonts w:ascii="Times New Roman" w:hAnsi="Times New Roman"/>
          <w:sz w:val="28"/>
          <w:szCs w:val="28"/>
        </w:rPr>
        <w:t xml:space="preserve"> </w:t>
      </w:r>
      <w:r w:rsidRPr="005E5C9A">
        <w:rPr>
          <w:rFonts w:ascii="Times New Roman" w:hAnsi="Times New Roman"/>
          <w:sz w:val="28"/>
          <w:szCs w:val="28"/>
        </w:rPr>
        <w:t>дает следующее определение педагогического прогнозирования - это «специально организованное комплексное научное исследование, направленное на получение опережающей информации о перспективах развития педагогических объектов с целью оптимизации содержания, методов, средств и организационных форм воспитательно-образовательной деятельности на разных ступенях образования».</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В данном определении четко сформулированы основные задачи прогнозирования:</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w:t>
      </w:r>
      <w:r w:rsidRPr="005E5C9A">
        <w:rPr>
          <w:rFonts w:ascii="Times New Roman" w:hAnsi="Times New Roman"/>
          <w:sz w:val="28"/>
          <w:szCs w:val="28"/>
        </w:rPr>
        <w:tab/>
        <w:t>формирование и структуризация целей и задач;</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w:t>
      </w:r>
      <w:r w:rsidRPr="005E5C9A">
        <w:rPr>
          <w:rFonts w:ascii="Times New Roman" w:hAnsi="Times New Roman"/>
          <w:sz w:val="28"/>
          <w:szCs w:val="28"/>
        </w:rPr>
        <w:tab/>
        <w:t>определение возможных траекторий развития;</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w:t>
      </w:r>
      <w:r w:rsidRPr="005E5C9A">
        <w:rPr>
          <w:rFonts w:ascii="Times New Roman" w:hAnsi="Times New Roman"/>
          <w:sz w:val="28"/>
          <w:szCs w:val="28"/>
        </w:rPr>
        <w:tab/>
        <w:t>выявление динамики развития школы;</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w:t>
      </w:r>
      <w:r w:rsidRPr="005E5C9A">
        <w:rPr>
          <w:rFonts w:ascii="Times New Roman" w:hAnsi="Times New Roman"/>
          <w:sz w:val="28"/>
          <w:szCs w:val="28"/>
        </w:rPr>
        <w:tab/>
        <w:t>примерный подбор методов и средств по решению конкретных задач. Для проведения корректного процесса прогнозирования необходимо владеть набором специальных научных методов:</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xml:space="preserve">- моделирование; </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экстраполяция;</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метод экспертных оценок;</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опрос субъектов деятельности;</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социометрия;</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причинно-следственный метод;</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метод мозгового штурма;</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генетический метод;</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метод исторических аналогий. В чем сущность данных методик.</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Моделирование - это процесс имитации будущих процессов в абстрактной форме. Позволяет просмотреть возможные результаты и последствия деятельности.</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xml:space="preserve">Экстраполяция - распространение изученных ретроспективных тенденций, наблюдений, выборочных данных на перспективу. </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xml:space="preserve">Можно рассматривать эти функции и соответствующие методы как универсальные, относящиеся к любой организационной системе. Но наша задача состоит в выделение специфических функций, относящихся к деятельности РЦ. Какие же необходимы функции управления деятельностью РЦ?   </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xml:space="preserve">В первую очередь, это </w:t>
      </w:r>
      <w:r w:rsidRPr="005E5C9A">
        <w:rPr>
          <w:rFonts w:ascii="Times New Roman" w:hAnsi="Times New Roman"/>
          <w:b/>
          <w:sz w:val="28"/>
          <w:szCs w:val="28"/>
        </w:rPr>
        <w:t>инвентаризация ресурсов</w:t>
      </w:r>
      <w:r w:rsidRPr="005E5C9A">
        <w:rPr>
          <w:rFonts w:ascii="Times New Roman" w:hAnsi="Times New Roman"/>
          <w:sz w:val="28"/>
          <w:szCs w:val="28"/>
        </w:rPr>
        <w:t xml:space="preserve"> (имеющиеся технологии, кадровый потенциал, пространство для организации инноваций) и </w:t>
      </w:r>
      <w:r w:rsidRPr="005E5C9A">
        <w:rPr>
          <w:rFonts w:ascii="Times New Roman" w:hAnsi="Times New Roman"/>
          <w:b/>
          <w:sz w:val="28"/>
          <w:szCs w:val="28"/>
        </w:rPr>
        <w:t>создание банка данных</w:t>
      </w:r>
      <w:r w:rsidRPr="005E5C9A">
        <w:rPr>
          <w:rFonts w:ascii="Times New Roman" w:hAnsi="Times New Roman"/>
          <w:sz w:val="28"/>
          <w:szCs w:val="28"/>
        </w:rPr>
        <w:t>, имеющихся технологий;</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xml:space="preserve">Второе, </w:t>
      </w:r>
      <w:r w:rsidRPr="005E5C9A">
        <w:rPr>
          <w:rFonts w:ascii="Times New Roman" w:hAnsi="Times New Roman"/>
          <w:b/>
          <w:sz w:val="28"/>
          <w:szCs w:val="28"/>
        </w:rPr>
        <w:t>оптимизация процесса разработки</w:t>
      </w:r>
      <w:r w:rsidRPr="005E5C9A">
        <w:rPr>
          <w:rFonts w:ascii="Times New Roman" w:hAnsi="Times New Roman"/>
          <w:sz w:val="28"/>
          <w:szCs w:val="28"/>
        </w:rPr>
        <w:t xml:space="preserve"> под новый социальный заказ и проблемные точки трансляции, привлечение специалистов т.к. эффективное решение многих проблем может быть найдено только с помощью привлечения знаний и опыта из других областей деятельности;</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xml:space="preserve">Третье, </w:t>
      </w:r>
      <w:r w:rsidRPr="005E5C9A">
        <w:rPr>
          <w:rFonts w:ascii="Times New Roman" w:hAnsi="Times New Roman"/>
          <w:b/>
          <w:sz w:val="28"/>
          <w:szCs w:val="28"/>
        </w:rPr>
        <w:t>определение социальных партнёров и образовательных учреждений</w:t>
      </w:r>
      <w:r w:rsidRPr="005E5C9A">
        <w:rPr>
          <w:rFonts w:ascii="Times New Roman" w:hAnsi="Times New Roman"/>
          <w:sz w:val="28"/>
          <w:szCs w:val="28"/>
        </w:rPr>
        <w:t xml:space="preserve"> (непосредственных заказчиков), в которые осуществляется инновация;</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xml:space="preserve">Четвёртое, </w:t>
      </w:r>
      <w:r w:rsidRPr="005E5C9A">
        <w:rPr>
          <w:rFonts w:ascii="Times New Roman" w:hAnsi="Times New Roman"/>
          <w:b/>
          <w:sz w:val="28"/>
          <w:szCs w:val="28"/>
        </w:rPr>
        <w:t>развитие творческого потенциала сотрудников</w:t>
      </w:r>
      <w:r w:rsidRPr="005E5C9A">
        <w:rPr>
          <w:rFonts w:ascii="Times New Roman" w:hAnsi="Times New Roman"/>
          <w:sz w:val="28"/>
          <w:szCs w:val="28"/>
        </w:rPr>
        <w:t xml:space="preserve"> при освоении и трансляции образовательных технологий; </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xml:space="preserve">Пятое, </w:t>
      </w:r>
      <w:r w:rsidRPr="005E5C9A">
        <w:rPr>
          <w:rFonts w:ascii="Times New Roman" w:hAnsi="Times New Roman"/>
          <w:b/>
          <w:sz w:val="28"/>
          <w:szCs w:val="28"/>
        </w:rPr>
        <w:t>создание команды разработчиков – инноваторов</w:t>
      </w:r>
      <w:r w:rsidRPr="005E5C9A">
        <w:rPr>
          <w:rFonts w:ascii="Times New Roman" w:hAnsi="Times New Roman"/>
          <w:sz w:val="28"/>
          <w:szCs w:val="28"/>
        </w:rPr>
        <w:t>, которые создают и инновируют технологические решения;</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xml:space="preserve">Шестое, </w:t>
      </w:r>
      <w:r w:rsidRPr="005E5C9A">
        <w:rPr>
          <w:rFonts w:ascii="Times New Roman" w:hAnsi="Times New Roman"/>
          <w:b/>
          <w:sz w:val="28"/>
          <w:szCs w:val="28"/>
        </w:rPr>
        <w:t>определение шага модернизации с каждым заказчиком</w:t>
      </w:r>
      <w:r w:rsidRPr="005E5C9A">
        <w:rPr>
          <w:rFonts w:ascii="Times New Roman" w:hAnsi="Times New Roman"/>
          <w:sz w:val="28"/>
          <w:szCs w:val="28"/>
        </w:rPr>
        <w:t xml:space="preserve"> – экспертиза и диагностика потенциала, определение проблемных точек роста ОУ, в которое происходит инновирование;</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xml:space="preserve">Седьмое, </w:t>
      </w:r>
      <w:r w:rsidRPr="005E5C9A">
        <w:rPr>
          <w:rFonts w:ascii="Times New Roman" w:hAnsi="Times New Roman"/>
          <w:b/>
          <w:sz w:val="28"/>
          <w:szCs w:val="28"/>
        </w:rPr>
        <w:t>создание системы трансляции инновации</w:t>
      </w:r>
      <w:r w:rsidRPr="005E5C9A">
        <w:rPr>
          <w:rFonts w:ascii="Times New Roman" w:hAnsi="Times New Roman"/>
          <w:sz w:val="28"/>
          <w:szCs w:val="28"/>
        </w:rPr>
        <w:t xml:space="preserve"> (Система информирования об инновационных ресурсах, определение форм, методов работы, планирование стратегическое и тактическое);</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xml:space="preserve">Восьмое, </w:t>
      </w:r>
      <w:r w:rsidRPr="005E5C9A">
        <w:rPr>
          <w:rFonts w:ascii="Times New Roman" w:hAnsi="Times New Roman"/>
          <w:b/>
          <w:sz w:val="28"/>
          <w:szCs w:val="28"/>
        </w:rPr>
        <w:t>определение зон риска</w:t>
      </w:r>
      <w:r w:rsidRPr="005E5C9A">
        <w:rPr>
          <w:rFonts w:ascii="Times New Roman" w:hAnsi="Times New Roman"/>
          <w:sz w:val="28"/>
          <w:szCs w:val="28"/>
        </w:rPr>
        <w:t>. Эта особая работа связана с неопределенностью получения положительных результатов, необходимостью своевременного обеспечения различными ресурсами, управление социальными и психологическими последствиями нововведений. Любое нововведение представляет собой кризис. Причем его следует рассматривать как переломный момент в развитии системы, дающий простор новому.</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Каждая функция решается за счёт ряда задач. Например, функция, направленная на создание команды разработчиков – инноваторов предполагает:</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повышение уровня профессиональной компетентности членов команды;</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умение понять каждым членом «политику» проекта, каждый из членов команды должен знать назначение и цель проекта и стремиться к реализации этой цели;</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способность команды решать проблемы разного уровня сложности;</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-каждый член команды должен знать свои функции и то, как они способствуют достижению конечной цели проекта;</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каждый из членов команды проекта должен воспринимать выполнение проекта как свою личную цель, независимо от его места в реализации проекта;</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каждый член команды проекта должен воспринимать других членов не как конкурентов за какие-либо общие ресурсы, а как товарищей, вовлеченных с ним в одно общее дело, должен быть готов к компромиссу и помощи своим товарищам в случае возникновения каких-либо сложностей; желание разделить как успех, так и неудачи с другими членами команды, а затем перейти к решению очередных задач.</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Данные задачи решаются за счёт различных форм и способов работы РЦ.</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 xml:space="preserve">Чтобы успешно управлять инновационными процессами, необходимо </w:t>
      </w:r>
      <w:r w:rsidRPr="00255F67">
        <w:rPr>
          <w:rFonts w:ascii="Times New Roman" w:hAnsi="Times New Roman"/>
          <w:sz w:val="28"/>
          <w:szCs w:val="28"/>
        </w:rPr>
        <w:t>совместное принятие решений педагогических коллективом школы. Сидоров В.С. (</w:t>
      </w:r>
      <w:r>
        <w:rPr>
          <w:rFonts w:ascii="Times New Roman" w:hAnsi="Times New Roman"/>
          <w:sz w:val="28"/>
          <w:szCs w:val="28"/>
        </w:rPr>
        <w:t>19</w:t>
      </w:r>
      <w:r w:rsidRPr="00255F67">
        <w:rPr>
          <w:rFonts w:ascii="Times New Roman" w:hAnsi="Times New Roman"/>
          <w:sz w:val="28"/>
          <w:szCs w:val="28"/>
        </w:rPr>
        <w:t>) отмечает, что для инновационной работы учреждения необходимо</w:t>
      </w:r>
      <w:r w:rsidRPr="005E5C9A">
        <w:rPr>
          <w:rFonts w:ascii="Times New Roman" w:hAnsi="Times New Roman"/>
          <w:sz w:val="28"/>
          <w:szCs w:val="28"/>
        </w:rPr>
        <w:t xml:space="preserve"> осуществить переход от работы с однородными коллективами к работе с разнофункциональными коллективами; переход от диффузного, точечного типа изменений в практике к системному проектированию преобразовательных процессов относительно целостного участка практики; переход от субъект-объектного типа отношений внутри коллектива (распределение и закрепление функций целеполагания, проектирования только за администрацией, а исполнение - только за педагогами) к субъект-субъектному, предполагающему совместное целеполагание и проектирование преобразовательных действий, реализацию и рефлексию осуществленной деятельности. </w:t>
      </w:r>
    </w:p>
    <w:p w:rsidR="00AA14A1" w:rsidRPr="005E5C9A"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Управление деятельностью РЦ является подсистемой общего управления ОУ. Управление РЦ можно сопоставить с менеджментом инновациями. Управление РЦ в ОУ следует понимать как совокупность принципов, методов и форм управления целенаправленными изменениями в организации и ОУ-потребителях инноваций, инновационными процессами, организационными структурами и их кадрами.</w:t>
      </w:r>
    </w:p>
    <w:p w:rsidR="00AA14A1" w:rsidRDefault="00AA14A1" w:rsidP="005E5C9A">
      <w:pPr>
        <w:spacing w:after="0" w:line="360" w:lineRule="auto"/>
        <w:ind w:firstLine="540"/>
        <w:jc w:val="both"/>
        <w:rPr>
          <w:rFonts w:ascii="Times New Roman" w:hAnsi="Times New Roman"/>
          <w:sz w:val="28"/>
          <w:szCs w:val="28"/>
        </w:rPr>
      </w:pPr>
      <w:r w:rsidRPr="00395D27">
        <w:rPr>
          <w:rFonts w:ascii="Times New Roman" w:hAnsi="Times New Roman"/>
          <w:b/>
          <w:sz w:val="28"/>
          <w:szCs w:val="28"/>
        </w:rPr>
        <w:t>Формы работы РЦ</w:t>
      </w:r>
      <w:r w:rsidRPr="005E5C9A">
        <w:rPr>
          <w:rFonts w:ascii="Times New Roman" w:hAnsi="Times New Roman"/>
          <w:sz w:val="28"/>
          <w:szCs w:val="28"/>
        </w:rPr>
        <w:t xml:space="preserve"> можно разделить на три группы: формы, направленные на разработку инноваций, формы направленные на трансляцию инноваций (сопровождение деятельности ГОУ – реципиентов), формы, направленные на внедрение </w:t>
      </w:r>
      <w:r>
        <w:rPr>
          <w:rFonts w:ascii="Times New Roman" w:hAnsi="Times New Roman"/>
          <w:sz w:val="28"/>
          <w:szCs w:val="28"/>
        </w:rPr>
        <w:t xml:space="preserve">результатов </w:t>
      </w:r>
      <w:r w:rsidRPr="005E5C9A">
        <w:rPr>
          <w:rFonts w:ascii="Times New Roman" w:hAnsi="Times New Roman"/>
          <w:sz w:val="28"/>
          <w:szCs w:val="28"/>
        </w:rPr>
        <w:t xml:space="preserve">инноваций в существующую социальную жизнь. </w:t>
      </w:r>
    </w:p>
    <w:p w:rsidR="00AA14A1" w:rsidRPr="005E5C9A" w:rsidRDefault="00AA14A1" w:rsidP="005E5C9A">
      <w:pPr>
        <w:spacing w:after="0" w:line="360" w:lineRule="auto"/>
        <w:ind w:firstLine="540"/>
        <w:jc w:val="both"/>
        <w:rPr>
          <w:rFonts w:ascii="Times New Roman" w:hAnsi="Times New Roman"/>
          <w:sz w:val="28"/>
          <w:szCs w:val="28"/>
        </w:rPr>
      </w:pPr>
      <w:r>
        <w:rPr>
          <w:rFonts w:ascii="Times New Roman" w:hAnsi="Times New Roman"/>
          <w:sz w:val="28"/>
          <w:szCs w:val="28"/>
        </w:rPr>
        <w:t xml:space="preserve">Формы, направленные на разработку инноваций предполагают организацию поисковой деятельности и определение технологий, которые могут быть транслированы в образовательную практику учреждениям реципиентам. Невозможно переносить положительный опыт без описания его структуры и процесса. Для внедрения педагогических инноваций необходимо обсуждение их значимости, определение условий переноса и собственно описания образца педагогического или управленческого труда.  </w:t>
      </w:r>
    </w:p>
    <w:p w:rsidR="00AA14A1" w:rsidRPr="00A45D52" w:rsidRDefault="00AA14A1" w:rsidP="005E5C9A">
      <w:pPr>
        <w:spacing w:after="0" w:line="360" w:lineRule="auto"/>
        <w:ind w:firstLine="540"/>
        <w:jc w:val="both"/>
        <w:rPr>
          <w:rFonts w:ascii="Times New Roman" w:hAnsi="Times New Roman"/>
          <w:sz w:val="28"/>
          <w:szCs w:val="28"/>
        </w:rPr>
      </w:pPr>
      <w:r w:rsidRPr="00A45D52">
        <w:rPr>
          <w:rFonts w:ascii="Times New Roman" w:hAnsi="Times New Roman"/>
          <w:sz w:val="28"/>
          <w:szCs w:val="28"/>
        </w:rPr>
        <w:t>К формам, направленных на разработку инноваций можно отнести:</w:t>
      </w:r>
    </w:p>
    <w:p w:rsidR="00AA14A1" w:rsidRPr="005E5C9A" w:rsidRDefault="00AA14A1" w:rsidP="005E5C9A">
      <w:pPr>
        <w:pStyle w:val="ListParagraph"/>
        <w:numPr>
          <w:ilvl w:val="0"/>
          <w:numId w:val="3"/>
        </w:numPr>
        <w:spacing w:after="0" w:line="360" w:lineRule="auto"/>
        <w:ind w:left="0" w:firstLine="540"/>
        <w:jc w:val="both"/>
        <w:rPr>
          <w:rFonts w:ascii="Times New Roman" w:hAnsi="Times New Roman"/>
          <w:sz w:val="28"/>
          <w:szCs w:val="28"/>
        </w:rPr>
      </w:pPr>
      <w:r w:rsidRPr="005E5C9A">
        <w:rPr>
          <w:rFonts w:ascii="Times New Roman" w:hAnsi="Times New Roman"/>
          <w:sz w:val="28"/>
          <w:szCs w:val="28"/>
        </w:rPr>
        <w:t xml:space="preserve">Семинары по обсуждению проблемных вопросов. </w:t>
      </w:r>
    </w:p>
    <w:p w:rsidR="00AA14A1" w:rsidRPr="005E5C9A" w:rsidRDefault="00AA14A1" w:rsidP="005E5C9A">
      <w:pPr>
        <w:pStyle w:val="ListParagraph"/>
        <w:numPr>
          <w:ilvl w:val="0"/>
          <w:numId w:val="3"/>
        </w:numPr>
        <w:spacing w:after="0" w:line="360" w:lineRule="auto"/>
        <w:ind w:left="0" w:firstLine="540"/>
        <w:jc w:val="both"/>
        <w:rPr>
          <w:rFonts w:ascii="Times New Roman" w:hAnsi="Times New Roman"/>
          <w:sz w:val="28"/>
          <w:szCs w:val="28"/>
        </w:rPr>
      </w:pPr>
      <w:r w:rsidRPr="005E5C9A">
        <w:rPr>
          <w:rFonts w:ascii="Times New Roman" w:hAnsi="Times New Roman"/>
          <w:sz w:val="28"/>
          <w:szCs w:val="28"/>
        </w:rPr>
        <w:t xml:space="preserve">Круглый стол.  </w:t>
      </w:r>
    </w:p>
    <w:p w:rsidR="00AA14A1" w:rsidRPr="005E5C9A" w:rsidRDefault="00AA14A1" w:rsidP="005E5C9A">
      <w:pPr>
        <w:pStyle w:val="ListParagraph"/>
        <w:numPr>
          <w:ilvl w:val="0"/>
          <w:numId w:val="3"/>
        </w:numPr>
        <w:spacing w:after="0" w:line="360" w:lineRule="auto"/>
        <w:ind w:left="0" w:firstLine="540"/>
        <w:jc w:val="both"/>
        <w:rPr>
          <w:rFonts w:ascii="Times New Roman" w:hAnsi="Times New Roman"/>
          <w:sz w:val="28"/>
          <w:szCs w:val="28"/>
        </w:rPr>
      </w:pPr>
      <w:r w:rsidRPr="005E5C9A">
        <w:rPr>
          <w:rFonts w:ascii="Times New Roman" w:hAnsi="Times New Roman"/>
          <w:sz w:val="28"/>
          <w:szCs w:val="28"/>
        </w:rPr>
        <w:t>Организационно-деятельностная игра для детей и взрослых.</w:t>
      </w:r>
    </w:p>
    <w:p w:rsidR="00AA14A1" w:rsidRPr="005E5C9A" w:rsidRDefault="00AA14A1" w:rsidP="005E5C9A">
      <w:pPr>
        <w:pStyle w:val="ListParagraph"/>
        <w:numPr>
          <w:ilvl w:val="0"/>
          <w:numId w:val="3"/>
        </w:numPr>
        <w:spacing w:after="0" w:line="360" w:lineRule="auto"/>
        <w:ind w:left="0" w:firstLine="540"/>
        <w:jc w:val="both"/>
        <w:rPr>
          <w:rFonts w:ascii="Times New Roman" w:hAnsi="Times New Roman"/>
          <w:sz w:val="28"/>
          <w:szCs w:val="28"/>
        </w:rPr>
      </w:pPr>
      <w:r w:rsidRPr="005E5C9A">
        <w:rPr>
          <w:rFonts w:ascii="Times New Roman" w:hAnsi="Times New Roman"/>
          <w:sz w:val="28"/>
          <w:szCs w:val="28"/>
        </w:rPr>
        <w:t>Диагностика и экспертиза.</w:t>
      </w:r>
    </w:p>
    <w:p w:rsidR="00AA14A1" w:rsidRPr="005E5C9A" w:rsidRDefault="00AA14A1" w:rsidP="005E5C9A">
      <w:pPr>
        <w:pStyle w:val="ListParagraph"/>
        <w:numPr>
          <w:ilvl w:val="0"/>
          <w:numId w:val="3"/>
        </w:numPr>
        <w:spacing w:after="0" w:line="360" w:lineRule="auto"/>
        <w:ind w:left="0" w:firstLine="540"/>
        <w:jc w:val="both"/>
        <w:rPr>
          <w:rFonts w:ascii="Times New Roman" w:hAnsi="Times New Roman"/>
          <w:sz w:val="28"/>
          <w:szCs w:val="28"/>
        </w:rPr>
      </w:pPr>
      <w:r w:rsidRPr="005E5C9A">
        <w:rPr>
          <w:rFonts w:ascii="Times New Roman" w:hAnsi="Times New Roman"/>
          <w:sz w:val="28"/>
          <w:szCs w:val="28"/>
        </w:rPr>
        <w:t>Видеоконференции с образовательными учреждениями из других субъектов РФ по обсуждению актуальных проблем в заданной области.</w:t>
      </w:r>
    </w:p>
    <w:p w:rsidR="00AA14A1" w:rsidRPr="005E5C9A" w:rsidRDefault="00AA14A1" w:rsidP="005E5C9A">
      <w:pPr>
        <w:pStyle w:val="ListParagraph"/>
        <w:numPr>
          <w:ilvl w:val="0"/>
          <w:numId w:val="3"/>
        </w:numPr>
        <w:spacing w:after="0" w:line="360" w:lineRule="auto"/>
        <w:ind w:left="0" w:firstLine="540"/>
        <w:jc w:val="both"/>
        <w:rPr>
          <w:rFonts w:ascii="Times New Roman" w:hAnsi="Times New Roman"/>
          <w:sz w:val="28"/>
          <w:szCs w:val="28"/>
        </w:rPr>
      </w:pPr>
      <w:r w:rsidRPr="005E5C9A">
        <w:rPr>
          <w:rFonts w:ascii="Times New Roman" w:hAnsi="Times New Roman"/>
          <w:sz w:val="28"/>
          <w:szCs w:val="28"/>
        </w:rPr>
        <w:t>Творческие лаборатории</w:t>
      </w:r>
    </w:p>
    <w:p w:rsidR="00AA14A1" w:rsidRDefault="00AA14A1" w:rsidP="005E5C9A">
      <w:pPr>
        <w:spacing w:after="0" w:line="360" w:lineRule="auto"/>
        <w:ind w:firstLine="540"/>
        <w:jc w:val="both"/>
        <w:rPr>
          <w:rFonts w:ascii="Times New Roman" w:hAnsi="Times New Roman"/>
          <w:sz w:val="28"/>
          <w:szCs w:val="28"/>
        </w:rPr>
      </w:pPr>
      <w:r>
        <w:rPr>
          <w:rFonts w:ascii="Times New Roman" w:hAnsi="Times New Roman"/>
          <w:sz w:val="28"/>
          <w:szCs w:val="28"/>
        </w:rPr>
        <w:t>Передавать инновационные технологии возможно образовательным учреждениям, которые определились с необходимостью их внедрения в свои школы. Для этого, сначала, необходимо показывать учреждениям, потенциальным реципиентам, какие проблемы решаются с помощью данных инноваций и давать возможность для их самоопределения. Этапами по трансляции инноваций являются, во-первых, экспертиза наличного состояния школ-заказчиков. Во-вторых, определение сдвижки – минимальной и максимальной. В третьих, создание плана «переноса» образцов инновационной работы в школы, которые их осваивают.</w:t>
      </w:r>
    </w:p>
    <w:p w:rsidR="00AA14A1" w:rsidRPr="009A6383" w:rsidRDefault="00AA14A1" w:rsidP="005E5C9A">
      <w:pPr>
        <w:spacing w:after="0" w:line="360" w:lineRule="auto"/>
        <w:ind w:firstLine="540"/>
        <w:jc w:val="both"/>
        <w:rPr>
          <w:rFonts w:ascii="Times New Roman" w:hAnsi="Times New Roman"/>
          <w:sz w:val="28"/>
          <w:szCs w:val="28"/>
        </w:rPr>
      </w:pPr>
      <w:r w:rsidRPr="009A6383">
        <w:rPr>
          <w:rFonts w:ascii="Times New Roman" w:hAnsi="Times New Roman"/>
          <w:sz w:val="28"/>
          <w:szCs w:val="28"/>
        </w:rPr>
        <w:t>К формам, направленных на трансляцию инноваций можно отнести:</w:t>
      </w:r>
    </w:p>
    <w:p w:rsidR="00AA14A1" w:rsidRPr="005E5C9A" w:rsidRDefault="00AA14A1" w:rsidP="005E5C9A">
      <w:pPr>
        <w:pStyle w:val="ListParagraph"/>
        <w:numPr>
          <w:ilvl w:val="0"/>
          <w:numId w:val="6"/>
        </w:numPr>
        <w:spacing w:after="0" w:line="360" w:lineRule="auto"/>
        <w:ind w:left="0" w:firstLine="540"/>
        <w:jc w:val="both"/>
        <w:rPr>
          <w:rFonts w:ascii="Times New Roman" w:hAnsi="Times New Roman"/>
          <w:sz w:val="28"/>
          <w:szCs w:val="28"/>
        </w:rPr>
      </w:pPr>
      <w:r w:rsidRPr="005E5C9A">
        <w:rPr>
          <w:rFonts w:ascii="Times New Roman" w:hAnsi="Times New Roman"/>
          <w:sz w:val="28"/>
          <w:szCs w:val="28"/>
        </w:rPr>
        <w:t xml:space="preserve">Консультации (групповые, индивидуальные, сетевые, скайп – консультирование и т. д.). </w:t>
      </w:r>
    </w:p>
    <w:p w:rsidR="00AA14A1" w:rsidRPr="005E5C9A" w:rsidRDefault="00AA14A1" w:rsidP="005E5C9A">
      <w:pPr>
        <w:pStyle w:val="ListParagraph"/>
        <w:numPr>
          <w:ilvl w:val="0"/>
          <w:numId w:val="6"/>
        </w:numPr>
        <w:spacing w:after="0" w:line="360" w:lineRule="auto"/>
        <w:ind w:left="0" w:firstLine="540"/>
        <w:jc w:val="both"/>
        <w:rPr>
          <w:rFonts w:ascii="Times New Roman" w:hAnsi="Times New Roman"/>
          <w:sz w:val="28"/>
          <w:szCs w:val="28"/>
        </w:rPr>
      </w:pPr>
      <w:r w:rsidRPr="005E5C9A">
        <w:rPr>
          <w:rFonts w:ascii="Times New Roman" w:hAnsi="Times New Roman"/>
          <w:sz w:val="28"/>
          <w:szCs w:val="28"/>
        </w:rPr>
        <w:t>Мастер-классы проводятся в целях демонстрации образцов практики.</w:t>
      </w:r>
    </w:p>
    <w:p w:rsidR="00AA14A1" w:rsidRPr="005E5C9A" w:rsidRDefault="00AA14A1" w:rsidP="005E5C9A">
      <w:pPr>
        <w:pStyle w:val="ListParagraph"/>
        <w:numPr>
          <w:ilvl w:val="0"/>
          <w:numId w:val="6"/>
        </w:numPr>
        <w:spacing w:after="0" w:line="360" w:lineRule="auto"/>
        <w:ind w:left="0" w:firstLine="540"/>
        <w:jc w:val="both"/>
        <w:rPr>
          <w:rFonts w:ascii="Times New Roman" w:hAnsi="Times New Roman"/>
          <w:sz w:val="28"/>
          <w:szCs w:val="28"/>
        </w:rPr>
      </w:pPr>
      <w:r w:rsidRPr="005E5C9A">
        <w:rPr>
          <w:rFonts w:ascii="Times New Roman" w:hAnsi="Times New Roman"/>
          <w:sz w:val="28"/>
          <w:szCs w:val="28"/>
        </w:rPr>
        <w:t>Курсы повышения квалификации.</w:t>
      </w:r>
    </w:p>
    <w:p w:rsidR="00AA14A1" w:rsidRPr="005E5C9A" w:rsidRDefault="00AA14A1" w:rsidP="005E5C9A">
      <w:pPr>
        <w:pStyle w:val="ListParagraph"/>
        <w:numPr>
          <w:ilvl w:val="0"/>
          <w:numId w:val="6"/>
        </w:numPr>
        <w:spacing w:after="0" w:line="360" w:lineRule="auto"/>
        <w:ind w:left="0" w:firstLine="540"/>
        <w:jc w:val="both"/>
        <w:rPr>
          <w:rFonts w:ascii="Times New Roman" w:hAnsi="Times New Roman"/>
          <w:sz w:val="28"/>
          <w:szCs w:val="28"/>
        </w:rPr>
      </w:pPr>
      <w:r w:rsidRPr="005E5C9A">
        <w:rPr>
          <w:rFonts w:ascii="Times New Roman" w:hAnsi="Times New Roman"/>
          <w:sz w:val="28"/>
          <w:szCs w:val="28"/>
        </w:rPr>
        <w:t xml:space="preserve">Стажировки. </w:t>
      </w:r>
    </w:p>
    <w:p w:rsidR="00AA14A1" w:rsidRPr="005E5C9A" w:rsidRDefault="00AA14A1" w:rsidP="005E5C9A">
      <w:pPr>
        <w:pStyle w:val="ListParagraph"/>
        <w:numPr>
          <w:ilvl w:val="0"/>
          <w:numId w:val="6"/>
        </w:numPr>
        <w:spacing w:after="0" w:line="360" w:lineRule="auto"/>
        <w:ind w:left="0" w:firstLine="540"/>
        <w:jc w:val="both"/>
        <w:rPr>
          <w:rFonts w:ascii="Times New Roman" w:hAnsi="Times New Roman"/>
          <w:sz w:val="28"/>
          <w:szCs w:val="28"/>
        </w:rPr>
      </w:pPr>
      <w:r w:rsidRPr="005E5C9A">
        <w:rPr>
          <w:rFonts w:ascii="Times New Roman" w:hAnsi="Times New Roman"/>
          <w:sz w:val="28"/>
          <w:szCs w:val="28"/>
        </w:rPr>
        <w:t>Педагогическая мастерская в целях передачи технологий.</w:t>
      </w:r>
    </w:p>
    <w:p w:rsidR="00AA14A1" w:rsidRPr="005E5C9A" w:rsidRDefault="00AA14A1" w:rsidP="005E5C9A">
      <w:pPr>
        <w:pStyle w:val="ListParagraph"/>
        <w:numPr>
          <w:ilvl w:val="0"/>
          <w:numId w:val="6"/>
        </w:numPr>
        <w:spacing w:after="0" w:line="360" w:lineRule="auto"/>
        <w:ind w:left="0" w:firstLine="540"/>
        <w:jc w:val="both"/>
        <w:rPr>
          <w:rFonts w:ascii="Times New Roman" w:hAnsi="Times New Roman"/>
          <w:sz w:val="28"/>
          <w:szCs w:val="28"/>
        </w:rPr>
      </w:pPr>
      <w:r w:rsidRPr="005E5C9A">
        <w:rPr>
          <w:rFonts w:ascii="Times New Roman" w:hAnsi="Times New Roman"/>
          <w:sz w:val="28"/>
          <w:szCs w:val="28"/>
        </w:rPr>
        <w:t xml:space="preserve">Тренинги проводятся в целях повышения профессионального уровня педагогов. Методическое сопровождение педагогов-инноваторов (курирование) согласно индивидуальному плану по инновационной деятельности педагога – инноватора. </w:t>
      </w:r>
    </w:p>
    <w:p w:rsidR="00AA14A1" w:rsidRPr="005E5C9A" w:rsidRDefault="00AA14A1" w:rsidP="005E5C9A">
      <w:pPr>
        <w:pStyle w:val="ListParagraph"/>
        <w:numPr>
          <w:ilvl w:val="0"/>
          <w:numId w:val="6"/>
        </w:numPr>
        <w:spacing w:after="0" w:line="360" w:lineRule="auto"/>
        <w:ind w:left="0" w:firstLine="540"/>
        <w:jc w:val="both"/>
        <w:rPr>
          <w:rFonts w:ascii="Times New Roman" w:hAnsi="Times New Roman"/>
          <w:sz w:val="28"/>
          <w:szCs w:val="28"/>
        </w:rPr>
      </w:pPr>
      <w:r w:rsidRPr="005E5C9A">
        <w:rPr>
          <w:rFonts w:ascii="Times New Roman" w:hAnsi="Times New Roman"/>
          <w:sz w:val="28"/>
          <w:szCs w:val="28"/>
        </w:rPr>
        <w:t>Практикумы.</w:t>
      </w:r>
    </w:p>
    <w:p w:rsidR="00AA14A1" w:rsidRPr="005E5C9A" w:rsidRDefault="00AA14A1" w:rsidP="005E5C9A">
      <w:pPr>
        <w:pStyle w:val="ListParagraph"/>
        <w:numPr>
          <w:ilvl w:val="0"/>
          <w:numId w:val="6"/>
        </w:numPr>
        <w:spacing w:after="0" w:line="360" w:lineRule="auto"/>
        <w:ind w:left="0" w:firstLine="540"/>
        <w:jc w:val="both"/>
        <w:rPr>
          <w:rFonts w:ascii="Times New Roman" w:hAnsi="Times New Roman"/>
          <w:sz w:val="28"/>
          <w:szCs w:val="28"/>
        </w:rPr>
      </w:pPr>
      <w:r w:rsidRPr="005E5C9A">
        <w:rPr>
          <w:rFonts w:ascii="Times New Roman" w:hAnsi="Times New Roman"/>
          <w:sz w:val="28"/>
          <w:szCs w:val="28"/>
        </w:rPr>
        <w:t>Консилиумы.</w:t>
      </w:r>
    </w:p>
    <w:p w:rsidR="00AA14A1" w:rsidRPr="005E5C9A" w:rsidRDefault="00AA14A1" w:rsidP="005E5C9A">
      <w:pPr>
        <w:pStyle w:val="ListParagraph"/>
        <w:numPr>
          <w:ilvl w:val="0"/>
          <w:numId w:val="6"/>
        </w:numPr>
        <w:spacing w:after="0" w:line="360" w:lineRule="auto"/>
        <w:ind w:left="0" w:firstLine="540"/>
        <w:jc w:val="both"/>
        <w:rPr>
          <w:rFonts w:ascii="Times New Roman" w:hAnsi="Times New Roman"/>
          <w:sz w:val="28"/>
          <w:szCs w:val="28"/>
        </w:rPr>
      </w:pPr>
      <w:r w:rsidRPr="005E5C9A">
        <w:rPr>
          <w:rFonts w:ascii="Times New Roman" w:hAnsi="Times New Roman"/>
          <w:sz w:val="28"/>
          <w:szCs w:val="28"/>
        </w:rPr>
        <w:t>Методические выставки (брошюры, бюллетени).</w:t>
      </w:r>
    </w:p>
    <w:p w:rsidR="00AA14A1" w:rsidRPr="005E5C9A" w:rsidRDefault="00AA14A1" w:rsidP="005E5C9A">
      <w:pPr>
        <w:pStyle w:val="ListParagraph"/>
        <w:numPr>
          <w:ilvl w:val="0"/>
          <w:numId w:val="6"/>
        </w:numPr>
        <w:spacing w:after="0" w:line="360" w:lineRule="auto"/>
        <w:ind w:left="0" w:firstLine="540"/>
        <w:jc w:val="both"/>
        <w:rPr>
          <w:rFonts w:ascii="Times New Roman" w:hAnsi="Times New Roman"/>
          <w:sz w:val="28"/>
          <w:szCs w:val="28"/>
        </w:rPr>
      </w:pPr>
      <w:r w:rsidRPr="005E5C9A">
        <w:rPr>
          <w:rFonts w:ascii="Times New Roman" w:hAnsi="Times New Roman"/>
          <w:sz w:val="28"/>
          <w:szCs w:val="28"/>
        </w:rPr>
        <w:t>Индивидуальное наставничество.</w:t>
      </w:r>
    </w:p>
    <w:p w:rsidR="00AA14A1" w:rsidRPr="005E5C9A" w:rsidRDefault="00AA14A1" w:rsidP="005E5C9A">
      <w:pPr>
        <w:pStyle w:val="ListParagraph"/>
        <w:numPr>
          <w:ilvl w:val="0"/>
          <w:numId w:val="6"/>
        </w:numPr>
        <w:spacing w:after="0" w:line="360" w:lineRule="auto"/>
        <w:ind w:left="0" w:firstLine="540"/>
        <w:jc w:val="both"/>
        <w:rPr>
          <w:rFonts w:ascii="Times New Roman" w:hAnsi="Times New Roman"/>
          <w:sz w:val="28"/>
          <w:szCs w:val="28"/>
        </w:rPr>
      </w:pPr>
      <w:r w:rsidRPr="005E5C9A">
        <w:rPr>
          <w:rFonts w:ascii="Times New Roman" w:hAnsi="Times New Roman"/>
          <w:sz w:val="28"/>
          <w:szCs w:val="28"/>
        </w:rPr>
        <w:t>Деловые игры.</w:t>
      </w:r>
    </w:p>
    <w:p w:rsidR="00AA14A1" w:rsidRPr="005E5C9A" w:rsidRDefault="00AA14A1" w:rsidP="005E5C9A">
      <w:pPr>
        <w:pStyle w:val="ListParagraph"/>
        <w:numPr>
          <w:ilvl w:val="0"/>
          <w:numId w:val="6"/>
        </w:numPr>
        <w:spacing w:after="0" w:line="360" w:lineRule="auto"/>
        <w:ind w:left="0" w:firstLine="540"/>
        <w:jc w:val="both"/>
        <w:rPr>
          <w:rFonts w:ascii="Times New Roman" w:hAnsi="Times New Roman"/>
          <w:sz w:val="28"/>
          <w:szCs w:val="28"/>
        </w:rPr>
      </w:pPr>
      <w:r w:rsidRPr="005E5C9A">
        <w:rPr>
          <w:rFonts w:ascii="Times New Roman" w:hAnsi="Times New Roman"/>
          <w:sz w:val="28"/>
          <w:szCs w:val="28"/>
        </w:rPr>
        <w:t>Сертификация педагогов.</w:t>
      </w:r>
    </w:p>
    <w:p w:rsidR="00AA14A1" w:rsidRDefault="00AA14A1" w:rsidP="005E5C9A">
      <w:pPr>
        <w:spacing w:after="0" w:line="360" w:lineRule="auto"/>
        <w:ind w:firstLine="540"/>
        <w:jc w:val="both"/>
        <w:rPr>
          <w:rFonts w:ascii="Times New Roman" w:hAnsi="Times New Roman"/>
          <w:sz w:val="28"/>
          <w:szCs w:val="28"/>
        </w:rPr>
      </w:pPr>
      <w:r>
        <w:rPr>
          <w:rFonts w:ascii="Times New Roman" w:hAnsi="Times New Roman"/>
          <w:sz w:val="28"/>
          <w:szCs w:val="28"/>
        </w:rPr>
        <w:t xml:space="preserve">Важным моментом распространения инноваций является не только их вживление в новые школы, но и распространение их на всю сферу образования и за её пределы. Инновации действительно будут значимыми, если результаты инновационного процесса будут востребованы не только в школе, но и за её пределами – в социуме. Необходимо создавать «места» в социуме, где результаты инновационного процесса будут являться необходимым атрибутом жизни и деятельности людей. Такие формы необходимо создавать, где инновации направлены на преобразования социума. Если инновация направлена на оптимизацию уже существующих образовательных процессов, то необходимости в таких формах нет. Например, в г. Казани существует РЦ по сдаче ЕГЭ на базе школ, показавших высокие результаты у старшеклассников. Форма ЕГЭ уже </w:t>
      </w:r>
      <w:r w:rsidRPr="00C05CF3">
        <w:rPr>
          <w:rFonts w:ascii="Times New Roman" w:hAnsi="Times New Roman"/>
          <w:sz w:val="28"/>
          <w:szCs w:val="28"/>
        </w:rPr>
        <w:t>институциализирована</w:t>
      </w:r>
      <w:r>
        <w:rPr>
          <w:rFonts w:ascii="Times New Roman" w:hAnsi="Times New Roman"/>
          <w:sz w:val="28"/>
          <w:szCs w:val="28"/>
        </w:rPr>
        <w:t xml:space="preserve"> в образование, поэтому нет необходимости создавать под уже существующие требования и нормы ещё одну форму.</w:t>
      </w:r>
    </w:p>
    <w:p w:rsidR="00AA14A1" w:rsidRPr="00561786" w:rsidRDefault="00AA14A1" w:rsidP="005E5C9A">
      <w:pPr>
        <w:spacing w:after="0" w:line="360" w:lineRule="auto"/>
        <w:ind w:firstLine="540"/>
        <w:jc w:val="both"/>
        <w:rPr>
          <w:rFonts w:ascii="Times New Roman" w:hAnsi="Times New Roman"/>
          <w:sz w:val="28"/>
          <w:szCs w:val="28"/>
        </w:rPr>
      </w:pPr>
      <w:r w:rsidRPr="00561786">
        <w:rPr>
          <w:rFonts w:ascii="Times New Roman" w:hAnsi="Times New Roman"/>
          <w:sz w:val="28"/>
          <w:szCs w:val="28"/>
        </w:rPr>
        <w:t>К формам, направленны</w:t>
      </w:r>
      <w:r>
        <w:rPr>
          <w:rFonts w:ascii="Times New Roman" w:hAnsi="Times New Roman"/>
          <w:sz w:val="28"/>
          <w:szCs w:val="28"/>
        </w:rPr>
        <w:t>м</w:t>
      </w:r>
      <w:r w:rsidRPr="00561786">
        <w:rPr>
          <w:rFonts w:ascii="Times New Roman" w:hAnsi="Times New Roman"/>
          <w:sz w:val="28"/>
          <w:szCs w:val="28"/>
        </w:rPr>
        <w:t xml:space="preserve"> на внедрение </w:t>
      </w:r>
      <w:r>
        <w:rPr>
          <w:rFonts w:ascii="Times New Roman" w:hAnsi="Times New Roman"/>
          <w:sz w:val="28"/>
          <w:szCs w:val="28"/>
        </w:rPr>
        <w:t xml:space="preserve">результатов </w:t>
      </w:r>
      <w:r w:rsidRPr="00561786">
        <w:rPr>
          <w:rFonts w:ascii="Times New Roman" w:hAnsi="Times New Roman"/>
          <w:sz w:val="28"/>
          <w:szCs w:val="28"/>
        </w:rPr>
        <w:t>инноваций можно отнести:</w:t>
      </w:r>
    </w:p>
    <w:p w:rsidR="00AA14A1" w:rsidRPr="005E5C9A" w:rsidRDefault="00AA14A1" w:rsidP="00EC63F6">
      <w:pPr>
        <w:pStyle w:val="ListParagraph"/>
        <w:numPr>
          <w:ilvl w:val="0"/>
          <w:numId w:val="5"/>
        </w:numPr>
        <w:spacing w:after="0" w:line="360" w:lineRule="auto"/>
        <w:ind w:left="0" w:firstLine="330"/>
        <w:jc w:val="both"/>
        <w:rPr>
          <w:rFonts w:ascii="Times New Roman" w:hAnsi="Times New Roman"/>
          <w:sz w:val="28"/>
          <w:szCs w:val="28"/>
        </w:rPr>
      </w:pPr>
      <w:r w:rsidRPr="005E5C9A">
        <w:rPr>
          <w:rFonts w:ascii="Times New Roman" w:hAnsi="Times New Roman"/>
          <w:sz w:val="28"/>
          <w:szCs w:val="28"/>
        </w:rPr>
        <w:t xml:space="preserve">Профессиональный </w:t>
      </w:r>
      <w:r>
        <w:rPr>
          <w:rFonts w:ascii="Times New Roman" w:hAnsi="Times New Roman"/>
          <w:sz w:val="28"/>
          <w:szCs w:val="28"/>
        </w:rPr>
        <w:t>к</w:t>
      </w:r>
      <w:r w:rsidRPr="005E5C9A">
        <w:rPr>
          <w:rFonts w:ascii="Times New Roman" w:hAnsi="Times New Roman"/>
          <w:sz w:val="28"/>
          <w:szCs w:val="28"/>
        </w:rPr>
        <w:t xml:space="preserve">онкурс - выявления лучших образцов профессионализма </w:t>
      </w:r>
      <w:r>
        <w:rPr>
          <w:rFonts w:ascii="Times New Roman" w:hAnsi="Times New Roman"/>
          <w:sz w:val="28"/>
          <w:szCs w:val="28"/>
        </w:rPr>
        <w:t>по</w:t>
      </w:r>
      <w:r w:rsidRPr="005E5C9A">
        <w:rPr>
          <w:rFonts w:ascii="Times New Roman" w:hAnsi="Times New Roman"/>
          <w:sz w:val="28"/>
          <w:szCs w:val="28"/>
        </w:rPr>
        <w:t xml:space="preserve"> инновационном</w:t>
      </w:r>
      <w:r>
        <w:rPr>
          <w:rFonts w:ascii="Times New Roman" w:hAnsi="Times New Roman"/>
          <w:sz w:val="28"/>
          <w:szCs w:val="28"/>
        </w:rPr>
        <w:t>у</w:t>
      </w:r>
      <w:r w:rsidRPr="005E5C9A">
        <w:rPr>
          <w:rFonts w:ascii="Times New Roman" w:hAnsi="Times New Roman"/>
          <w:sz w:val="28"/>
          <w:szCs w:val="28"/>
        </w:rPr>
        <w:t xml:space="preserve"> направлени</w:t>
      </w:r>
      <w:r>
        <w:rPr>
          <w:rFonts w:ascii="Times New Roman" w:hAnsi="Times New Roman"/>
          <w:sz w:val="28"/>
          <w:szCs w:val="28"/>
        </w:rPr>
        <w:t>ю</w:t>
      </w:r>
      <w:r w:rsidRPr="005E5C9A">
        <w:rPr>
          <w:rFonts w:ascii="Times New Roman" w:hAnsi="Times New Roman"/>
          <w:sz w:val="28"/>
          <w:szCs w:val="28"/>
        </w:rPr>
        <w:t>.</w:t>
      </w:r>
    </w:p>
    <w:p w:rsidR="00AA14A1" w:rsidRPr="005E5C9A" w:rsidRDefault="00AA14A1" w:rsidP="00EC63F6">
      <w:pPr>
        <w:pStyle w:val="ListParagraph"/>
        <w:numPr>
          <w:ilvl w:val="0"/>
          <w:numId w:val="5"/>
        </w:numPr>
        <w:spacing w:after="0" w:line="360" w:lineRule="auto"/>
        <w:ind w:left="0" w:firstLine="330"/>
        <w:jc w:val="both"/>
        <w:rPr>
          <w:rFonts w:ascii="Times New Roman" w:hAnsi="Times New Roman"/>
          <w:sz w:val="28"/>
          <w:szCs w:val="28"/>
        </w:rPr>
      </w:pPr>
      <w:r w:rsidRPr="005E5C9A">
        <w:rPr>
          <w:rFonts w:ascii="Times New Roman" w:hAnsi="Times New Roman"/>
          <w:sz w:val="28"/>
          <w:szCs w:val="28"/>
        </w:rPr>
        <w:t xml:space="preserve">Фестивали, конкурсы для детей и взрослых. </w:t>
      </w:r>
    </w:p>
    <w:p w:rsidR="00AA14A1" w:rsidRPr="005E5C9A" w:rsidRDefault="00AA14A1" w:rsidP="00EC63F6">
      <w:pPr>
        <w:pStyle w:val="ListParagraph"/>
        <w:numPr>
          <w:ilvl w:val="0"/>
          <w:numId w:val="5"/>
        </w:numPr>
        <w:spacing w:after="0" w:line="360" w:lineRule="auto"/>
        <w:ind w:left="0" w:firstLine="330"/>
        <w:jc w:val="both"/>
        <w:rPr>
          <w:rFonts w:ascii="Times New Roman" w:hAnsi="Times New Roman"/>
          <w:sz w:val="28"/>
          <w:szCs w:val="28"/>
        </w:rPr>
      </w:pPr>
      <w:r w:rsidRPr="005E5C9A">
        <w:rPr>
          <w:rFonts w:ascii="Times New Roman" w:hAnsi="Times New Roman"/>
          <w:sz w:val="28"/>
          <w:szCs w:val="28"/>
        </w:rPr>
        <w:t xml:space="preserve">Конференция для детей и взрослых. </w:t>
      </w:r>
    </w:p>
    <w:p w:rsidR="00AA14A1" w:rsidRPr="005E5C9A" w:rsidRDefault="00AA14A1" w:rsidP="00EC63F6">
      <w:pPr>
        <w:pStyle w:val="ListParagraph"/>
        <w:numPr>
          <w:ilvl w:val="0"/>
          <w:numId w:val="5"/>
        </w:numPr>
        <w:spacing w:after="0" w:line="360" w:lineRule="auto"/>
        <w:ind w:left="0" w:firstLine="330"/>
        <w:jc w:val="both"/>
        <w:rPr>
          <w:rFonts w:ascii="Times New Roman" w:hAnsi="Times New Roman"/>
          <w:sz w:val="28"/>
          <w:szCs w:val="28"/>
        </w:rPr>
      </w:pPr>
      <w:r w:rsidRPr="005E5C9A">
        <w:rPr>
          <w:rFonts w:ascii="Times New Roman" w:hAnsi="Times New Roman"/>
          <w:sz w:val="28"/>
          <w:szCs w:val="28"/>
        </w:rPr>
        <w:t xml:space="preserve">Образовательно–игровые формы для детей и взрослых.  </w:t>
      </w:r>
    </w:p>
    <w:p w:rsidR="00AA14A1" w:rsidRDefault="00AA14A1" w:rsidP="005E5C9A">
      <w:pPr>
        <w:spacing w:after="0" w:line="360" w:lineRule="auto"/>
        <w:ind w:firstLine="540"/>
        <w:jc w:val="both"/>
        <w:rPr>
          <w:rFonts w:ascii="Times New Roman" w:hAnsi="Times New Roman"/>
          <w:sz w:val="28"/>
          <w:szCs w:val="28"/>
        </w:rPr>
      </w:pPr>
      <w:r w:rsidRPr="005E5C9A">
        <w:rPr>
          <w:rFonts w:ascii="Times New Roman" w:hAnsi="Times New Roman"/>
          <w:sz w:val="28"/>
          <w:szCs w:val="28"/>
        </w:rPr>
        <w:t>Подбор форм должен соответствовать поставленным задачам. Формы работы используются РЦ по согласованию и запросу образовательных учреждений, инновирующих технологии, органов управления образования, организаций, имеющих курсы повышения квалификации и реализующих программы дополнительного образования педагогов. Данные формы и виды работ могут проводиться в базовом учреждении (РЦ), а также в иных образовательных учреждениях, по направлению инновации.</w:t>
      </w:r>
    </w:p>
    <w:p w:rsidR="00AA14A1" w:rsidRDefault="00AA14A1" w:rsidP="005E5C9A">
      <w:pPr>
        <w:spacing w:after="0" w:line="360" w:lineRule="auto"/>
        <w:ind w:firstLine="540"/>
        <w:jc w:val="both"/>
        <w:rPr>
          <w:rFonts w:ascii="Times New Roman" w:hAnsi="Times New Roman"/>
          <w:sz w:val="28"/>
          <w:szCs w:val="28"/>
        </w:rPr>
      </w:pPr>
      <w:r>
        <w:rPr>
          <w:rFonts w:ascii="Times New Roman" w:hAnsi="Times New Roman"/>
          <w:sz w:val="28"/>
          <w:szCs w:val="28"/>
        </w:rPr>
        <w:t>Схема № 4</w:t>
      </w:r>
    </w:p>
    <w:p w:rsidR="00AA14A1" w:rsidRDefault="00AA14A1" w:rsidP="005E5C9A">
      <w:pPr>
        <w:spacing w:after="0" w:line="360" w:lineRule="auto"/>
        <w:ind w:firstLine="540"/>
        <w:jc w:val="both"/>
        <w:rPr>
          <w:rFonts w:ascii="Times New Roman" w:hAnsi="Times New Roman"/>
          <w:sz w:val="28"/>
          <w:szCs w:val="28"/>
        </w:rPr>
      </w:pPr>
      <w:r>
        <w:rPr>
          <w:noProof/>
          <w:lang w:eastAsia="ru-RU"/>
        </w:rPr>
        <w:pict>
          <v:oval id="_x0000_s1026" style="position:absolute;left:0;text-align:left;margin-left:228pt;margin-top:4.05pt;width:236.25pt;height:101.95pt;z-index:251662336">
            <v:textbox>
              <w:txbxContent>
                <w:p w:rsidR="00AA14A1" w:rsidRDefault="00AA14A1">
                  <w:r>
                    <w:pict>
                      <v:shape id="_x0000_i1029" type="#_x0000_t75" style="width:82.2pt;height:54pt">
                        <v:imagedata r:id="rId13" o:title=""/>
                      </v:shape>
                    </w:pict>
                  </w:r>
                  <w:r>
                    <w:t xml:space="preserve">               ОУ-РЦ</w:t>
                  </w:r>
                </w:p>
              </w:txbxContent>
            </v:textbox>
          </v:oval>
        </w:pict>
      </w:r>
    </w:p>
    <w:p w:rsidR="00AA14A1" w:rsidRDefault="00AA14A1" w:rsidP="00B75057">
      <w:pPr>
        <w:spacing w:after="0" w:line="240" w:lineRule="auto"/>
        <w:ind w:firstLine="540"/>
        <w:jc w:val="both"/>
        <w:rPr>
          <w:rFonts w:ascii="Times New Roman" w:hAnsi="Times New Roman"/>
          <w:sz w:val="18"/>
          <w:szCs w:val="18"/>
        </w:rPr>
      </w:pPr>
      <w:r>
        <w:rPr>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108pt;margin-top:5.45pt;width:186pt;height:18pt;z-index:251668480" o:connectortype="straight">
            <v:stroke endarrow="block"/>
          </v:shape>
        </w:pict>
      </w:r>
      <w:r w:rsidRPr="00EA7DC5">
        <w:rPr>
          <w:rFonts w:ascii="Times New Roman" w:hAnsi="Times New Roman"/>
          <w:sz w:val="18"/>
          <w:szCs w:val="18"/>
        </w:rPr>
        <w:t>Процесс разработки</w:t>
      </w:r>
    </w:p>
    <w:p w:rsidR="00AA14A1" w:rsidRDefault="00AA14A1" w:rsidP="00B75057">
      <w:pPr>
        <w:spacing w:after="0" w:line="240" w:lineRule="auto"/>
        <w:ind w:firstLine="540"/>
        <w:jc w:val="both"/>
        <w:rPr>
          <w:rFonts w:ascii="Times New Roman" w:hAnsi="Times New Roman"/>
          <w:sz w:val="18"/>
          <w:szCs w:val="18"/>
        </w:rPr>
      </w:pPr>
      <w:r>
        <w:rPr>
          <w:rFonts w:ascii="Times New Roman" w:hAnsi="Times New Roman"/>
          <w:sz w:val="18"/>
          <w:szCs w:val="18"/>
        </w:rPr>
        <w:t>инновационных технологий</w:t>
      </w:r>
    </w:p>
    <w:p w:rsidR="00AA14A1" w:rsidRDefault="00AA14A1" w:rsidP="00B75057">
      <w:pPr>
        <w:spacing w:after="0" w:line="240" w:lineRule="auto"/>
        <w:ind w:firstLine="540"/>
        <w:jc w:val="both"/>
        <w:rPr>
          <w:rFonts w:ascii="Times New Roman" w:hAnsi="Times New Roman"/>
          <w:sz w:val="18"/>
          <w:szCs w:val="18"/>
        </w:rPr>
      </w:pPr>
    </w:p>
    <w:p w:rsidR="00AA14A1" w:rsidRDefault="00AA14A1" w:rsidP="005E5C9A">
      <w:pPr>
        <w:spacing w:after="0" w:line="360" w:lineRule="auto"/>
        <w:ind w:firstLine="540"/>
        <w:jc w:val="both"/>
        <w:rPr>
          <w:rFonts w:ascii="Times New Roman" w:hAnsi="Times New Roman"/>
          <w:sz w:val="18"/>
          <w:szCs w:val="18"/>
        </w:rPr>
      </w:pPr>
    </w:p>
    <w:p w:rsidR="00AA14A1" w:rsidRPr="00C8712B" w:rsidRDefault="00AA14A1" w:rsidP="00C8712B">
      <w:pPr>
        <w:spacing w:after="0" w:line="240" w:lineRule="auto"/>
        <w:ind w:firstLine="540"/>
        <w:jc w:val="both"/>
        <w:rPr>
          <w:rFonts w:ascii="Times New Roman" w:hAnsi="Times New Roman"/>
          <w:sz w:val="18"/>
          <w:szCs w:val="18"/>
        </w:rPr>
      </w:pPr>
      <w:r>
        <w:rPr>
          <w:noProof/>
          <w:lang w:eastAsia="ru-RU"/>
        </w:rPr>
        <w:pict>
          <v:shape id="_x0000_s1028" type="#_x0000_t32" style="position:absolute;left:0;text-align:left;margin-left:118.95pt;margin-top:4pt;width:175.05pt;height:58.05pt;z-index:251670528" o:connectortype="straight">
            <v:stroke endarrow="block"/>
          </v:shape>
        </w:pict>
      </w:r>
      <w:r w:rsidRPr="00C8712B">
        <w:rPr>
          <w:rFonts w:ascii="Times New Roman" w:hAnsi="Times New Roman"/>
          <w:sz w:val="18"/>
          <w:szCs w:val="18"/>
        </w:rPr>
        <w:t xml:space="preserve">Процесс трансляции </w:t>
      </w:r>
    </w:p>
    <w:p w:rsidR="00AA14A1" w:rsidRDefault="00AA14A1" w:rsidP="00C8712B">
      <w:pPr>
        <w:spacing w:after="0" w:line="240" w:lineRule="auto"/>
        <w:ind w:firstLine="540"/>
        <w:jc w:val="both"/>
        <w:rPr>
          <w:rFonts w:ascii="Times New Roman" w:hAnsi="Times New Roman"/>
          <w:sz w:val="18"/>
          <w:szCs w:val="18"/>
        </w:rPr>
      </w:pPr>
      <w:r w:rsidRPr="00C8712B">
        <w:rPr>
          <w:rFonts w:ascii="Times New Roman" w:hAnsi="Times New Roman"/>
          <w:sz w:val="18"/>
          <w:szCs w:val="18"/>
        </w:rPr>
        <w:t>инновационных технологий</w:t>
      </w:r>
    </w:p>
    <w:p w:rsidR="00AA14A1" w:rsidRPr="00C8712B" w:rsidRDefault="00AA14A1" w:rsidP="00C8712B">
      <w:pPr>
        <w:spacing w:after="0" w:line="240" w:lineRule="auto"/>
        <w:ind w:firstLine="540"/>
        <w:jc w:val="both"/>
        <w:rPr>
          <w:rFonts w:ascii="Times New Roman" w:hAnsi="Times New Roman"/>
          <w:sz w:val="18"/>
          <w:szCs w:val="18"/>
        </w:rPr>
      </w:pPr>
    </w:p>
    <w:p w:rsidR="00AA14A1" w:rsidRDefault="00AA14A1" w:rsidP="00C8712B">
      <w:pPr>
        <w:spacing w:after="0" w:line="240" w:lineRule="auto"/>
        <w:ind w:firstLine="540"/>
        <w:jc w:val="both"/>
        <w:rPr>
          <w:rFonts w:ascii="Times New Roman" w:hAnsi="Times New Roman"/>
          <w:sz w:val="18"/>
          <w:szCs w:val="18"/>
        </w:rPr>
      </w:pPr>
    </w:p>
    <w:p w:rsidR="00AA14A1" w:rsidRPr="00C8712B" w:rsidRDefault="00AA14A1" w:rsidP="00C8712B">
      <w:pPr>
        <w:spacing w:after="0" w:line="240" w:lineRule="auto"/>
        <w:ind w:firstLine="540"/>
        <w:jc w:val="both"/>
        <w:rPr>
          <w:rFonts w:ascii="Times New Roman" w:hAnsi="Times New Roman"/>
          <w:sz w:val="18"/>
          <w:szCs w:val="18"/>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319.95pt;margin-top:4.3pt;width:19.5pt;height:82.45pt;rotation:-219565fd;z-index:251663360" fillcolor="#1f497d" strokecolor="#1f497d"/>
        </w:pict>
      </w:r>
      <w:r w:rsidRPr="00C8712B">
        <w:rPr>
          <w:rFonts w:ascii="Times New Roman" w:hAnsi="Times New Roman"/>
          <w:sz w:val="18"/>
          <w:szCs w:val="18"/>
        </w:rPr>
        <w:t>Процесс внедрения</w:t>
      </w:r>
    </w:p>
    <w:p w:rsidR="00AA14A1" w:rsidRPr="00C8712B" w:rsidRDefault="00AA14A1" w:rsidP="00C8712B">
      <w:pPr>
        <w:spacing w:after="0" w:line="240" w:lineRule="auto"/>
        <w:ind w:firstLine="540"/>
        <w:jc w:val="both"/>
        <w:rPr>
          <w:rFonts w:ascii="Times New Roman" w:hAnsi="Times New Roman"/>
          <w:sz w:val="18"/>
          <w:szCs w:val="18"/>
        </w:rPr>
      </w:pPr>
      <w:r>
        <w:rPr>
          <w:noProof/>
          <w:lang w:eastAsia="ru-RU"/>
        </w:rPr>
        <w:pict>
          <v:shape id="_x0000_s1030" type="#_x0000_t32" style="position:absolute;left:0;text-align:left;margin-left:82.5pt;margin-top:2.7pt;width:79.5pt;height:29.65pt;z-index:251671552" o:connectortype="straight">
            <v:stroke endarrow="block"/>
          </v:shape>
        </w:pict>
      </w:r>
      <w:r w:rsidRPr="00C8712B">
        <w:rPr>
          <w:rFonts w:ascii="Times New Roman" w:hAnsi="Times New Roman"/>
          <w:sz w:val="18"/>
          <w:szCs w:val="18"/>
        </w:rPr>
        <w:t xml:space="preserve"> инноваций</w:t>
      </w:r>
    </w:p>
    <w:p w:rsidR="00AA14A1" w:rsidRDefault="00AA14A1" w:rsidP="005E5C9A">
      <w:pPr>
        <w:spacing w:after="0" w:line="360" w:lineRule="auto"/>
        <w:ind w:firstLine="540"/>
        <w:jc w:val="both"/>
        <w:rPr>
          <w:rFonts w:ascii="Times New Roman" w:hAnsi="Times New Roman"/>
          <w:sz w:val="28"/>
          <w:szCs w:val="28"/>
        </w:rPr>
      </w:pPr>
      <w:r>
        <w:rPr>
          <w:noProof/>
          <w:lang w:eastAsia="ru-RU"/>
        </w:rPr>
        <w:pict>
          <v:shape id="_x0000_s1031" type="#_x0000_t67" style="position:absolute;left:0;text-align:left;margin-left:169.1pt;margin-top:-89pt;width:19.5pt;height:215.3pt;rotation:3301838fd;z-index:251669504" fillcolor="#1f497d" strokecolor="#1f497d"/>
        </w:pict>
      </w:r>
      <w:r>
        <w:rPr>
          <w:noProof/>
          <w:lang w:eastAsia="ru-RU"/>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2" type="#_x0000_t19" style="position:absolute;left:0;text-align:left;margin-left:125.25pt;margin-top:35.65pt;width:153pt;height:105.05pt;rotation:-16756655fd;flip:x;z-index:251667456"/>
        </w:pict>
      </w:r>
    </w:p>
    <w:p w:rsidR="00AA14A1" w:rsidRDefault="00AA14A1" w:rsidP="00D472F0">
      <w:pPr>
        <w:spacing w:after="0" w:line="360" w:lineRule="auto"/>
        <w:ind w:firstLine="540"/>
        <w:jc w:val="both"/>
        <w:rPr>
          <w:rFonts w:ascii="Times New Roman" w:hAnsi="Times New Roman"/>
          <w:sz w:val="28"/>
          <w:szCs w:val="28"/>
        </w:rPr>
      </w:pPr>
      <w:r>
        <w:rPr>
          <w:noProof/>
          <w:lang w:eastAsia="ru-RU"/>
        </w:rPr>
        <w:pict>
          <v:oval id="_x0000_s1033" style="position:absolute;left:0;text-align:left;margin-left:182.6pt;margin-top:22.8pt;width:79.9pt;height:47.25pt;rotation:1477200fd;z-index:251664384">
            <v:textbox>
              <w:txbxContent>
                <w:p w:rsidR="00AA14A1" w:rsidRDefault="00AA14A1">
                  <w:r>
                    <w:t>ОУ-заказчик</w:t>
                  </w:r>
                </w:p>
              </w:txbxContent>
            </v:textbox>
          </v:oval>
        </w:pict>
      </w:r>
      <w:r>
        <w:rPr>
          <w:noProof/>
          <w:lang w:eastAsia="ru-RU"/>
        </w:rPr>
        <w:pict>
          <v:oval id="_x0000_s1034" style="position:absolute;left:0;text-align:left;margin-left:373.85pt;margin-top:18.4pt;width:79.9pt;height:47.25pt;rotation:1477200fd;z-index:251666432">
            <v:textbox>
              <w:txbxContent>
                <w:p w:rsidR="00AA14A1" w:rsidRDefault="00AA14A1" w:rsidP="00EA7DC5">
                  <w:r>
                    <w:t>ОУ-заказчик</w:t>
                  </w:r>
                </w:p>
              </w:txbxContent>
            </v:textbox>
          </v:oval>
        </w:pict>
      </w:r>
    </w:p>
    <w:p w:rsidR="00AA14A1" w:rsidRDefault="00AA14A1" w:rsidP="00D472F0">
      <w:pPr>
        <w:spacing w:after="0" w:line="360" w:lineRule="auto"/>
        <w:ind w:firstLine="540"/>
        <w:jc w:val="both"/>
        <w:rPr>
          <w:rFonts w:ascii="Times New Roman" w:hAnsi="Times New Roman"/>
          <w:sz w:val="28"/>
          <w:szCs w:val="28"/>
        </w:rPr>
      </w:pPr>
    </w:p>
    <w:p w:rsidR="00AA14A1" w:rsidRPr="00EA7DC5" w:rsidRDefault="00AA14A1" w:rsidP="00D472F0">
      <w:pPr>
        <w:spacing w:after="0" w:line="360" w:lineRule="auto"/>
        <w:ind w:firstLine="540"/>
        <w:jc w:val="both"/>
        <w:rPr>
          <w:rFonts w:ascii="Times New Roman" w:hAnsi="Times New Roman"/>
          <w:b/>
          <w:sz w:val="28"/>
          <w:szCs w:val="28"/>
        </w:rPr>
      </w:pPr>
      <w:r>
        <w:rPr>
          <w:noProof/>
          <w:lang w:eastAsia="ru-RU"/>
        </w:rPr>
        <w:pict>
          <v:oval id="_x0000_s1035" style="position:absolute;left:0;text-align:left;margin-left:289.5pt;margin-top:11.35pt;width:79.9pt;height:47.25pt;rotation:1477200fd;z-index:251665408">
            <v:textbox>
              <w:txbxContent>
                <w:p w:rsidR="00AA14A1" w:rsidRDefault="00AA14A1" w:rsidP="00EA7DC5">
                  <w:r>
                    <w:t>ОУ-заказчик</w:t>
                  </w:r>
                </w:p>
              </w:txbxContent>
            </v:textbox>
          </v:oval>
        </w:pict>
      </w:r>
    </w:p>
    <w:p w:rsidR="00AA14A1" w:rsidRPr="00EA7DC5" w:rsidRDefault="00AA14A1" w:rsidP="00D472F0">
      <w:pPr>
        <w:spacing w:after="0" w:line="360" w:lineRule="auto"/>
        <w:ind w:firstLine="540"/>
        <w:jc w:val="both"/>
        <w:rPr>
          <w:rFonts w:ascii="Times New Roman" w:hAnsi="Times New Roman"/>
          <w:b/>
          <w:sz w:val="28"/>
          <w:szCs w:val="28"/>
        </w:rPr>
      </w:pPr>
      <w:r w:rsidRPr="00EA7DC5">
        <w:rPr>
          <w:rFonts w:ascii="Times New Roman" w:hAnsi="Times New Roman"/>
          <w:b/>
          <w:sz w:val="28"/>
          <w:szCs w:val="28"/>
        </w:rPr>
        <w:t>СОЦИУМ</w:t>
      </w:r>
    </w:p>
    <w:p w:rsidR="00AA14A1" w:rsidRDefault="00AA14A1" w:rsidP="00D472F0">
      <w:pPr>
        <w:spacing w:after="0" w:line="360" w:lineRule="auto"/>
        <w:ind w:firstLine="540"/>
        <w:jc w:val="both"/>
        <w:rPr>
          <w:rFonts w:ascii="Times New Roman" w:hAnsi="Times New Roman"/>
          <w:sz w:val="28"/>
          <w:szCs w:val="28"/>
        </w:rPr>
      </w:pPr>
    </w:p>
    <w:p w:rsidR="00AA14A1" w:rsidRPr="005E5C9A" w:rsidRDefault="00AA14A1" w:rsidP="005E5C9A">
      <w:pPr>
        <w:pStyle w:val="Normal1"/>
        <w:tabs>
          <w:tab w:val="left" w:pos="360"/>
        </w:tabs>
        <w:spacing w:before="0" w:after="0" w:line="360" w:lineRule="auto"/>
        <w:ind w:firstLine="540"/>
        <w:jc w:val="both"/>
        <w:rPr>
          <w:sz w:val="28"/>
          <w:szCs w:val="28"/>
        </w:rPr>
      </w:pPr>
      <w:r w:rsidRPr="005E5C9A">
        <w:rPr>
          <w:sz w:val="28"/>
          <w:szCs w:val="28"/>
        </w:rPr>
        <w:t>Управление деятельностью РЦ осуществляется Координационным советом РЦ, состав которого утверждается на время работы РЦ и включает представителей:</w:t>
      </w:r>
    </w:p>
    <w:p w:rsidR="00AA14A1" w:rsidRPr="005E5C9A" w:rsidRDefault="00AA14A1" w:rsidP="005E5C9A">
      <w:pPr>
        <w:pStyle w:val="Normal1"/>
        <w:tabs>
          <w:tab w:val="left" w:pos="360"/>
        </w:tabs>
        <w:spacing w:before="0" w:after="0" w:line="360" w:lineRule="auto"/>
        <w:ind w:firstLine="540"/>
        <w:jc w:val="both"/>
        <w:rPr>
          <w:sz w:val="28"/>
          <w:szCs w:val="28"/>
        </w:rPr>
      </w:pPr>
      <w:r w:rsidRPr="005E5C9A">
        <w:rPr>
          <w:sz w:val="28"/>
          <w:szCs w:val="28"/>
        </w:rPr>
        <w:t>- директора и заместителя директора образовательного учреждения, на базе которого организована работа РЦ;</w:t>
      </w:r>
    </w:p>
    <w:p w:rsidR="00AA14A1" w:rsidRPr="005E5C9A" w:rsidRDefault="00AA14A1" w:rsidP="005E5C9A">
      <w:pPr>
        <w:pStyle w:val="Normal1"/>
        <w:tabs>
          <w:tab w:val="left" w:pos="360"/>
        </w:tabs>
        <w:spacing w:before="0" w:after="0" w:line="360" w:lineRule="auto"/>
        <w:ind w:firstLine="540"/>
        <w:jc w:val="both"/>
        <w:rPr>
          <w:sz w:val="28"/>
          <w:szCs w:val="28"/>
        </w:rPr>
      </w:pPr>
      <w:r w:rsidRPr="005E5C9A">
        <w:rPr>
          <w:sz w:val="28"/>
          <w:szCs w:val="28"/>
        </w:rPr>
        <w:t>- куратора работы центра научно-исследовательского института, в лице научного руководителя по данному направлению;</w:t>
      </w:r>
    </w:p>
    <w:p w:rsidR="00AA14A1" w:rsidRPr="005E5C9A" w:rsidRDefault="00AA14A1" w:rsidP="005E5C9A">
      <w:pPr>
        <w:pStyle w:val="Normal1"/>
        <w:tabs>
          <w:tab w:val="left" w:pos="360"/>
        </w:tabs>
        <w:spacing w:before="0" w:after="0" w:line="360" w:lineRule="auto"/>
        <w:ind w:firstLine="540"/>
        <w:jc w:val="both"/>
        <w:rPr>
          <w:sz w:val="28"/>
          <w:szCs w:val="28"/>
        </w:rPr>
      </w:pPr>
      <w:r w:rsidRPr="005E5C9A">
        <w:rPr>
          <w:sz w:val="28"/>
          <w:szCs w:val="28"/>
        </w:rPr>
        <w:t>- органов управления образования, в лице координатора деятельности ресурсных центров;</w:t>
      </w:r>
    </w:p>
    <w:p w:rsidR="00AA14A1" w:rsidRPr="005E5C9A" w:rsidRDefault="00AA14A1" w:rsidP="005E5C9A">
      <w:pPr>
        <w:pStyle w:val="Normal1"/>
        <w:tabs>
          <w:tab w:val="left" w:pos="360"/>
        </w:tabs>
        <w:spacing w:before="0" w:after="0" w:line="360" w:lineRule="auto"/>
        <w:ind w:firstLine="540"/>
        <w:jc w:val="both"/>
        <w:rPr>
          <w:sz w:val="28"/>
          <w:szCs w:val="28"/>
        </w:rPr>
      </w:pPr>
      <w:r w:rsidRPr="005E5C9A">
        <w:rPr>
          <w:sz w:val="28"/>
          <w:szCs w:val="28"/>
        </w:rPr>
        <w:t>- образовательных учреждений, базовых  площадок  ресурсного центра по направлению работы РЦ.</w:t>
      </w:r>
    </w:p>
    <w:p w:rsidR="00AA14A1" w:rsidRPr="005E5C9A" w:rsidRDefault="00AA14A1" w:rsidP="005E5C9A">
      <w:pPr>
        <w:pStyle w:val="Normal1"/>
        <w:tabs>
          <w:tab w:val="left" w:pos="360"/>
        </w:tabs>
        <w:spacing w:before="0" w:after="0" w:line="360" w:lineRule="auto"/>
        <w:ind w:firstLine="540"/>
        <w:jc w:val="both"/>
        <w:rPr>
          <w:sz w:val="28"/>
          <w:szCs w:val="28"/>
        </w:rPr>
      </w:pPr>
      <w:r w:rsidRPr="005E5C9A">
        <w:rPr>
          <w:sz w:val="28"/>
          <w:szCs w:val="28"/>
        </w:rPr>
        <w:t>Координационный совет РЦ определяет стратегию работы РЦ, утверждает концепцию, программу и план работы РЦ.</w:t>
      </w:r>
    </w:p>
    <w:p w:rsidR="00AA14A1" w:rsidRPr="005E5C9A" w:rsidRDefault="00AA14A1" w:rsidP="005E5C9A">
      <w:pPr>
        <w:pStyle w:val="Normal1"/>
        <w:tabs>
          <w:tab w:val="left" w:pos="360"/>
        </w:tabs>
        <w:spacing w:before="0" w:after="0" w:line="360" w:lineRule="auto"/>
        <w:ind w:firstLine="540"/>
        <w:jc w:val="both"/>
        <w:rPr>
          <w:sz w:val="28"/>
          <w:szCs w:val="28"/>
        </w:rPr>
      </w:pPr>
      <w:r w:rsidRPr="005E5C9A">
        <w:rPr>
          <w:sz w:val="28"/>
          <w:szCs w:val="28"/>
        </w:rPr>
        <w:t>Общий контроль и организация деятельности РЦ осуществляются директором школы и его заместителем, ответственным за работу РЦ.</w:t>
      </w:r>
    </w:p>
    <w:p w:rsidR="00AA14A1" w:rsidRPr="005E5C9A" w:rsidRDefault="00AA14A1" w:rsidP="005E5C9A">
      <w:pPr>
        <w:pStyle w:val="BodyText1"/>
        <w:spacing w:line="360" w:lineRule="auto"/>
        <w:ind w:firstLine="540"/>
        <w:jc w:val="both"/>
        <w:rPr>
          <w:szCs w:val="28"/>
        </w:rPr>
      </w:pPr>
      <w:r w:rsidRPr="005E5C9A">
        <w:rPr>
          <w:szCs w:val="28"/>
        </w:rPr>
        <w:t>Штатное расписание и структура РЦ утверждается директором школы.</w:t>
      </w:r>
    </w:p>
    <w:p w:rsidR="00AA14A1" w:rsidRPr="005E5C9A" w:rsidRDefault="00AA14A1" w:rsidP="005E5C9A">
      <w:pPr>
        <w:pStyle w:val="BodyText1"/>
        <w:spacing w:line="360" w:lineRule="auto"/>
        <w:ind w:firstLine="540"/>
        <w:jc w:val="both"/>
        <w:rPr>
          <w:szCs w:val="28"/>
        </w:rPr>
      </w:pPr>
      <w:r w:rsidRPr="005E5C9A">
        <w:rPr>
          <w:szCs w:val="28"/>
        </w:rPr>
        <w:t>Кадровый состав РЦ формируется из педагогических работников, активно внедряющих в образовательный процесс инновационные технологии, обобщивших свой профессиональный опыт и готовых к его трансляции.</w:t>
      </w:r>
    </w:p>
    <w:p w:rsidR="00AA14A1" w:rsidRPr="005E5C9A" w:rsidRDefault="00AA14A1" w:rsidP="005E5C9A">
      <w:pPr>
        <w:pStyle w:val="Normal1"/>
        <w:numPr>
          <w:ilvl w:val="12"/>
          <w:numId w:val="0"/>
        </w:numPr>
        <w:spacing w:before="0" w:after="0" w:line="360" w:lineRule="auto"/>
        <w:ind w:firstLine="540"/>
        <w:jc w:val="both"/>
        <w:rPr>
          <w:sz w:val="28"/>
          <w:szCs w:val="28"/>
        </w:rPr>
      </w:pPr>
      <w:r w:rsidRPr="005E5C9A">
        <w:rPr>
          <w:sz w:val="28"/>
          <w:szCs w:val="28"/>
        </w:rPr>
        <w:t>Непосредственное оперативное управление деятельностью Центра осуществляет куратор РЦ, который назначается и освобождается от должности  приказом директора школы.</w:t>
      </w:r>
    </w:p>
    <w:p w:rsidR="00AA14A1" w:rsidRPr="005E5C9A" w:rsidRDefault="00AA14A1" w:rsidP="005E5C9A">
      <w:pPr>
        <w:pStyle w:val="Normal1"/>
        <w:numPr>
          <w:ilvl w:val="12"/>
          <w:numId w:val="0"/>
        </w:numPr>
        <w:spacing w:before="0" w:after="0" w:line="360" w:lineRule="auto"/>
        <w:ind w:firstLine="540"/>
        <w:jc w:val="both"/>
        <w:rPr>
          <w:sz w:val="28"/>
          <w:szCs w:val="28"/>
        </w:rPr>
      </w:pPr>
      <w:r w:rsidRPr="005E5C9A">
        <w:rPr>
          <w:sz w:val="28"/>
          <w:szCs w:val="28"/>
        </w:rPr>
        <w:t>Куратор РЦ, ответственный за работу Центра:</w:t>
      </w:r>
    </w:p>
    <w:p w:rsidR="00AA14A1" w:rsidRPr="005E5C9A" w:rsidRDefault="00AA14A1" w:rsidP="005E5C9A">
      <w:pPr>
        <w:pStyle w:val="Normal1"/>
        <w:numPr>
          <w:ilvl w:val="0"/>
          <w:numId w:val="7"/>
        </w:numPr>
        <w:tabs>
          <w:tab w:val="left" w:pos="360"/>
        </w:tabs>
        <w:spacing w:before="0" w:after="0" w:line="360" w:lineRule="auto"/>
        <w:ind w:left="0" w:firstLine="540"/>
        <w:jc w:val="both"/>
        <w:rPr>
          <w:sz w:val="28"/>
          <w:szCs w:val="28"/>
        </w:rPr>
      </w:pPr>
      <w:r w:rsidRPr="005E5C9A">
        <w:rPr>
          <w:sz w:val="28"/>
          <w:szCs w:val="28"/>
        </w:rPr>
        <w:t>осуществляет руководство методической деятельностью РЦ, несет ответственность за выполнение плана работы;</w:t>
      </w:r>
    </w:p>
    <w:p w:rsidR="00AA14A1" w:rsidRPr="005E5C9A" w:rsidRDefault="00AA14A1" w:rsidP="005E5C9A">
      <w:pPr>
        <w:pStyle w:val="Normal1"/>
        <w:numPr>
          <w:ilvl w:val="0"/>
          <w:numId w:val="7"/>
        </w:numPr>
        <w:tabs>
          <w:tab w:val="left" w:pos="360"/>
        </w:tabs>
        <w:spacing w:before="0" w:after="0" w:line="360" w:lineRule="auto"/>
        <w:ind w:left="0" w:firstLine="540"/>
        <w:jc w:val="both"/>
        <w:rPr>
          <w:sz w:val="28"/>
          <w:szCs w:val="28"/>
        </w:rPr>
      </w:pPr>
      <w:r w:rsidRPr="005E5C9A">
        <w:rPr>
          <w:sz w:val="28"/>
          <w:szCs w:val="28"/>
        </w:rPr>
        <w:t>осуществляет организационную работу, связи с общественностью, заключает договоры с внешними организациями, распространяет информацию о деятельности РЦ;</w:t>
      </w:r>
    </w:p>
    <w:p w:rsidR="00AA14A1" w:rsidRDefault="00AA14A1" w:rsidP="005E5C9A">
      <w:pPr>
        <w:pStyle w:val="Normal1"/>
        <w:spacing w:before="0" w:after="0" w:line="360" w:lineRule="auto"/>
        <w:ind w:firstLine="540"/>
        <w:jc w:val="both"/>
        <w:rPr>
          <w:sz w:val="28"/>
          <w:szCs w:val="28"/>
        </w:rPr>
      </w:pPr>
      <w:r w:rsidRPr="005E5C9A">
        <w:rPr>
          <w:sz w:val="28"/>
          <w:szCs w:val="28"/>
        </w:rPr>
        <w:t>Права и обязанности работников РЦ устанавливаются в соответствии с должностными инструкциями и правилами внутреннего распорядка для работников школы.</w:t>
      </w:r>
    </w:p>
    <w:p w:rsidR="00AA14A1" w:rsidRPr="00D472F0" w:rsidRDefault="00AA14A1" w:rsidP="00C8712B">
      <w:pPr>
        <w:spacing w:after="0" w:line="360" w:lineRule="auto"/>
        <w:ind w:firstLine="540"/>
        <w:jc w:val="both"/>
        <w:rPr>
          <w:rFonts w:ascii="Times New Roman" w:hAnsi="Times New Roman"/>
          <w:sz w:val="28"/>
          <w:szCs w:val="28"/>
        </w:rPr>
      </w:pPr>
      <w:r w:rsidRPr="005E5C9A">
        <w:rPr>
          <w:rFonts w:ascii="Times New Roman" w:hAnsi="Times New Roman"/>
          <w:sz w:val="28"/>
          <w:szCs w:val="28"/>
        </w:rPr>
        <w:t xml:space="preserve">Структура работы Ресурсного центра определяет систему взаимодействия, подчиненности, контроля субъектов деятельности, служит для упорядочения процессов, их целенаправленности при решении поставленных задач. При выборе той или иной системы всегда следует учитывать и цели, и задачи, стоящие перед образовательным учреждением. </w:t>
      </w:r>
      <w:r w:rsidRPr="00D472F0">
        <w:rPr>
          <w:rFonts w:ascii="Times New Roman" w:hAnsi="Times New Roman"/>
          <w:sz w:val="28"/>
          <w:szCs w:val="28"/>
        </w:rPr>
        <w:t>РЦ самостоятельно разрабатывает программу своей деятельности и планирует мероприятия в целях выполнения поставленных задач и возложенных обязательств. Программа и план работы утверждаются научным руководителем центра.</w:t>
      </w:r>
    </w:p>
    <w:p w:rsidR="00AA14A1" w:rsidRPr="005E5C9A" w:rsidRDefault="00AA14A1" w:rsidP="00C8712B">
      <w:pPr>
        <w:pStyle w:val="Normal1"/>
        <w:spacing w:before="0" w:after="0" w:line="360" w:lineRule="auto"/>
        <w:ind w:firstLine="540"/>
        <w:jc w:val="both"/>
        <w:rPr>
          <w:sz w:val="28"/>
          <w:szCs w:val="28"/>
        </w:rPr>
      </w:pPr>
      <w:r w:rsidRPr="005E5C9A">
        <w:rPr>
          <w:sz w:val="28"/>
          <w:szCs w:val="28"/>
        </w:rPr>
        <w:t xml:space="preserve">РЦ осуществляет деятельность по направлению инновационной деятельности.  </w:t>
      </w:r>
    </w:p>
    <w:p w:rsidR="00AA14A1" w:rsidRPr="005E5C9A" w:rsidRDefault="00AA14A1" w:rsidP="00C8712B">
      <w:pPr>
        <w:pStyle w:val="BodyTextIndent"/>
        <w:spacing w:line="360" w:lineRule="auto"/>
        <w:ind w:firstLine="540"/>
        <w:rPr>
          <w:sz w:val="28"/>
        </w:rPr>
      </w:pPr>
      <w:r w:rsidRPr="005E5C9A">
        <w:rPr>
          <w:sz w:val="28"/>
        </w:rPr>
        <w:t>Для организационно-технического обеспечения своей деятельности РЦ ведет следующую документацию:</w:t>
      </w:r>
    </w:p>
    <w:p w:rsidR="00AA14A1" w:rsidRPr="005E5C9A" w:rsidRDefault="00AA14A1" w:rsidP="00C8712B">
      <w:pPr>
        <w:pStyle w:val="Normal1"/>
        <w:numPr>
          <w:ilvl w:val="0"/>
          <w:numId w:val="7"/>
        </w:numPr>
        <w:tabs>
          <w:tab w:val="left" w:pos="360"/>
        </w:tabs>
        <w:spacing w:before="0" w:after="0" w:line="360" w:lineRule="auto"/>
        <w:ind w:left="0" w:firstLine="540"/>
        <w:jc w:val="both"/>
        <w:rPr>
          <w:sz w:val="28"/>
          <w:szCs w:val="28"/>
        </w:rPr>
      </w:pPr>
      <w:r w:rsidRPr="005E5C9A">
        <w:rPr>
          <w:sz w:val="28"/>
          <w:szCs w:val="28"/>
        </w:rPr>
        <w:t>годовой план работы Центра;</w:t>
      </w:r>
    </w:p>
    <w:p w:rsidR="00AA14A1" w:rsidRPr="005E5C9A" w:rsidRDefault="00AA14A1" w:rsidP="00C8712B">
      <w:pPr>
        <w:pStyle w:val="Normal1"/>
        <w:numPr>
          <w:ilvl w:val="0"/>
          <w:numId w:val="7"/>
        </w:numPr>
        <w:tabs>
          <w:tab w:val="left" w:pos="360"/>
        </w:tabs>
        <w:spacing w:before="0" w:after="0" w:line="360" w:lineRule="auto"/>
        <w:ind w:left="0" w:firstLine="540"/>
        <w:jc w:val="both"/>
        <w:rPr>
          <w:sz w:val="28"/>
          <w:szCs w:val="28"/>
        </w:rPr>
      </w:pPr>
      <w:r w:rsidRPr="005E5C9A">
        <w:rPr>
          <w:sz w:val="28"/>
          <w:szCs w:val="28"/>
        </w:rPr>
        <w:t>годовой отчет о работе Центра;</w:t>
      </w:r>
    </w:p>
    <w:p w:rsidR="00AA14A1" w:rsidRPr="005E5C9A" w:rsidRDefault="00AA14A1" w:rsidP="00C8712B">
      <w:pPr>
        <w:pStyle w:val="Normal1"/>
        <w:numPr>
          <w:ilvl w:val="0"/>
          <w:numId w:val="7"/>
        </w:numPr>
        <w:tabs>
          <w:tab w:val="left" w:pos="360"/>
        </w:tabs>
        <w:spacing w:before="0" w:after="0" w:line="360" w:lineRule="auto"/>
        <w:ind w:left="0" w:firstLine="540"/>
        <w:jc w:val="both"/>
        <w:rPr>
          <w:sz w:val="28"/>
          <w:szCs w:val="28"/>
        </w:rPr>
      </w:pPr>
      <w:r w:rsidRPr="005E5C9A">
        <w:rPr>
          <w:sz w:val="28"/>
          <w:szCs w:val="28"/>
        </w:rPr>
        <w:t>приказы и инструкции вышестоящих организаций;</w:t>
      </w:r>
    </w:p>
    <w:p w:rsidR="00AA14A1" w:rsidRPr="005E5C9A" w:rsidRDefault="00AA14A1" w:rsidP="00C8712B">
      <w:pPr>
        <w:pStyle w:val="Normal1"/>
        <w:numPr>
          <w:ilvl w:val="0"/>
          <w:numId w:val="7"/>
        </w:numPr>
        <w:tabs>
          <w:tab w:val="left" w:pos="360"/>
        </w:tabs>
        <w:spacing w:before="0" w:after="0" w:line="360" w:lineRule="auto"/>
        <w:ind w:left="0" w:firstLine="540"/>
        <w:jc w:val="both"/>
        <w:rPr>
          <w:sz w:val="28"/>
          <w:szCs w:val="28"/>
        </w:rPr>
      </w:pPr>
      <w:r w:rsidRPr="005E5C9A">
        <w:rPr>
          <w:sz w:val="28"/>
          <w:szCs w:val="28"/>
        </w:rPr>
        <w:t>соглашения с учреждениями и организациями.</w:t>
      </w:r>
    </w:p>
    <w:p w:rsidR="00AA14A1" w:rsidRPr="005E5C9A" w:rsidRDefault="00AA14A1" w:rsidP="00C8712B">
      <w:pPr>
        <w:pStyle w:val="Normal1"/>
        <w:tabs>
          <w:tab w:val="left" w:pos="360"/>
        </w:tabs>
        <w:spacing w:before="0" w:after="0" w:line="360" w:lineRule="auto"/>
        <w:jc w:val="both"/>
        <w:rPr>
          <w:sz w:val="28"/>
          <w:szCs w:val="28"/>
        </w:rPr>
      </w:pPr>
      <w:r w:rsidRPr="005E5C9A">
        <w:rPr>
          <w:sz w:val="28"/>
          <w:szCs w:val="28"/>
        </w:rPr>
        <w:tab/>
        <w:t>Для координации деятельности осуществляется работа на сайте РЦ:</w:t>
      </w:r>
    </w:p>
    <w:p w:rsidR="00AA14A1" w:rsidRPr="005E5C9A" w:rsidRDefault="00AA14A1" w:rsidP="00C8712B">
      <w:pPr>
        <w:pStyle w:val="Normal1"/>
        <w:tabs>
          <w:tab w:val="left" w:pos="360"/>
        </w:tabs>
        <w:spacing w:before="0" w:after="0" w:line="360" w:lineRule="auto"/>
        <w:ind w:firstLine="540"/>
        <w:jc w:val="both"/>
        <w:rPr>
          <w:sz w:val="28"/>
          <w:szCs w:val="28"/>
        </w:rPr>
      </w:pPr>
      <w:r w:rsidRPr="005E5C9A">
        <w:rPr>
          <w:sz w:val="28"/>
          <w:szCs w:val="28"/>
        </w:rPr>
        <w:t>- презентация концепции и программы работы РЦ,</w:t>
      </w:r>
    </w:p>
    <w:p w:rsidR="00AA14A1" w:rsidRPr="005E5C9A" w:rsidRDefault="00AA14A1" w:rsidP="00C8712B">
      <w:pPr>
        <w:pStyle w:val="Normal1"/>
        <w:tabs>
          <w:tab w:val="left" w:pos="360"/>
        </w:tabs>
        <w:spacing w:before="0" w:after="0" w:line="360" w:lineRule="auto"/>
        <w:ind w:firstLine="540"/>
        <w:jc w:val="both"/>
        <w:rPr>
          <w:sz w:val="28"/>
          <w:szCs w:val="28"/>
        </w:rPr>
      </w:pPr>
      <w:r w:rsidRPr="005E5C9A">
        <w:rPr>
          <w:sz w:val="28"/>
          <w:szCs w:val="28"/>
        </w:rPr>
        <w:t>- план мероприятий,</w:t>
      </w:r>
    </w:p>
    <w:p w:rsidR="00AA14A1" w:rsidRPr="005E5C9A" w:rsidRDefault="00AA14A1" w:rsidP="00C8712B">
      <w:pPr>
        <w:pStyle w:val="Normal1"/>
        <w:tabs>
          <w:tab w:val="left" w:pos="360"/>
        </w:tabs>
        <w:spacing w:before="0" w:after="0" w:line="360" w:lineRule="auto"/>
        <w:ind w:firstLine="540"/>
        <w:jc w:val="both"/>
        <w:rPr>
          <w:sz w:val="28"/>
          <w:szCs w:val="28"/>
        </w:rPr>
      </w:pPr>
      <w:r w:rsidRPr="005E5C9A">
        <w:rPr>
          <w:sz w:val="28"/>
          <w:szCs w:val="28"/>
        </w:rPr>
        <w:t>- презентация литературы и методических пособий.</w:t>
      </w:r>
    </w:p>
    <w:p w:rsidR="00AA14A1" w:rsidRPr="00BD3A5C" w:rsidRDefault="00AA14A1" w:rsidP="00C8712B">
      <w:pPr>
        <w:spacing w:after="0" w:line="360" w:lineRule="auto"/>
        <w:ind w:firstLine="540"/>
        <w:jc w:val="both"/>
        <w:rPr>
          <w:rFonts w:ascii="Times New Roman" w:hAnsi="Times New Roman"/>
          <w:sz w:val="28"/>
          <w:szCs w:val="28"/>
        </w:rPr>
      </w:pPr>
      <w:r w:rsidRPr="00BD3A5C">
        <w:rPr>
          <w:rFonts w:ascii="Times New Roman" w:hAnsi="Times New Roman"/>
          <w:sz w:val="28"/>
          <w:szCs w:val="28"/>
        </w:rPr>
        <w:t xml:space="preserve">План работы РЦ согласовывается со всеми образовательными учреждениями – заказчиками на инновационные технологии.  </w:t>
      </w:r>
    </w:p>
    <w:p w:rsidR="00AA14A1" w:rsidRDefault="00AA14A1" w:rsidP="00C8712B">
      <w:pPr>
        <w:spacing w:after="0" w:line="360" w:lineRule="auto"/>
        <w:ind w:firstLine="540"/>
        <w:jc w:val="both"/>
        <w:rPr>
          <w:rFonts w:ascii="Times New Roman" w:hAnsi="Times New Roman"/>
          <w:sz w:val="28"/>
          <w:szCs w:val="28"/>
        </w:rPr>
      </w:pPr>
      <w:r w:rsidRPr="005E5C9A">
        <w:rPr>
          <w:rFonts w:ascii="Times New Roman" w:hAnsi="Times New Roman"/>
          <w:sz w:val="28"/>
          <w:szCs w:val="28"/>
        </w:rPr>
        <w:t>Концепция, программа и план работы РЦ передаются в окружное управление образования и координатору деятельности ресурсных центров. По запросу окружного управления образования РЦ проводит презентацию своей деятельности для педагогов округа и города, а также про</w:t>
      </w:r>
      <w:r>
        <w:rPr>
          <w:rFonts w:ascii="Times New Roman" w:hAnsi="Times New Roman"/>
          <w:sz w:val="28"/>
          <w:szCs w:val="28"/>
        </w:rPr>
        <w:t>в</w:t>
      </w:r>
      <w:r w:rsidRPr="005E5C9A">
        <w:rPr>
          <w:rFonts w:ascii="Times New Roman" w:hAnsi="Times New Roman"/>
          <w:sz w:val="28"/>
          <w:szCs w:val="28"/>
        </w:rPr>
        <w:t xml:space="preserve">одит </w:t>
      </w:r>
      <w:r>
        <w:rPr>
          <w:rFonts w:ascii="Times New Roman" w:hAnsi="Times New Roman"/>
          <w:sz w:val="28"/>
          <w:szCs w:val="28"/>
        </w:rPr>
        <w:t xml:space="preserve">самоаудит деятельности.  </w:t>
      </w:r>
    </w:p>
    <w:p w:rsidR="00AA14A1" w:rsidRPr="004672B8" w:rsidRDefault="00AA14A1" w:rsidP="00C8712B">
      <w:pPr>
        <w:spacing w:after="0" w:line="360" w:lineRule="auto"/>
        <w:ind w:firstLine="540"/>
        <w:jc w:val="both"/>
        <w:rPr>
          <w:rFonts w:ascii="Times New Roman" w:hAnsi="Times New Roman"/>
          <w:sz w:val="28"/>
          <w:szCs w:val="28"/>
        </w:rPr>
      </w:pPr>
      <w:r w:rsidRPr="00597F24">
        <w:rPr>
          <w:rFonts w:ascii="Times New Roman" w:hAnsi="Times New Roman"/>
          <w:sz w:val="28"/>
          <w:szCs w:val="28"/>
        </w:rPr>
        <w:t>Финансирование деятельности РЦ осуществляется за счет бюджетных средств учредителя, выделенных ОУ, средств спонсоров, грантовой поддержки, а также за счет внебюджетных средств, предпринимательской деятельности.</w:t>
      </w:r>
    </w:p>
    <w:p w:rsidR="00AA14A1" w:rsidRPr="005E5C9A" w:rsidRDefault="00AA14A1" w:rsidP="005E5C9A">
      <w:pPr>
        <w:pStyle w:val="Normal1"/>
        <w:spacing w:before="0" w:after="0" w:line="360" w:lineRule="auto"/>
        <w:ind w:firstLine="540"/>
        <w:jc w:val="both"/>
        <w:rPr>
          <w:sz w:val="28"/>
          <w:szCs w:val="28"/>
        </w:rPr>
      </w:pPr>
    </w:p>
    <w:p w:rsidR="00AA14A1" w:rsidRPr="001D55A6" w:rsidRDefault="00AA14A1" w:rsidP="001D55A6">
      <w:pPr>
        <w:spacing w:after="0" w:line="360" w:lineRule="auto"/>
        <w:rPr>
          <w:rFonts w:ascii="Times New Roman" w:hAnsi="Times New Roman"/>
          <w:sz w:val="28"/>
          <w:szCs w:val="28"/>
        </w:rPr>
      </w:pPr>
      <w:r w:rsidRPr="001D55A6">
        <w:rPr>
          <w:rFonts w:ascii="Times New Roman" w:hAnsi="Times New Roman"/>
          <w:sz w:val="28"/>
          <w:szCs w:val="28"/>
        </w:rPr>
        <w:t>Перечень критериев оценки эффективности деятельности Ресурсного центра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8"/>
        <w:gridCol w:w="4730"/>
        <w:gridCol w:w="4070"/>
      </w:tblGrid>
      <w:tr w:rsidR="00AA14A1" w:rsidRPr="005E5C9A" w:rsidTr="0063083B">
        <w:tc>
          <w:tcPr>
            <w:tcW w:w="658" w:type="dxa"/>
          </w:tcPr>
          <w:p w:rsidR="00AA14A1" w:rsidRPr="005E5C9A" w:rsidRDefault="00AA14A1" w:rsidP="0063083B">
            <w:pPr>
              <w:spacing w:after="0" w:line="240" w:lineRule="auto"/>
              <w:contextualSpacing/>
              <w:rPr>
                <w:rFonts w:ascii="Times New Roman" w:hAnsi="Times New Roman"/>
                <w:sz w:val="28"/>
                <w:szCs w:val="28"/>
              </w:rPr>
            </w:pPr>
            <w:r w:rsidRPr="005E5C9A">
              <w:rPr>
                <w:rFonts w:ascii="Times New Roman" w:hAnsi="Times New Roman"/>
                <w:sz w:val="28"/>
                <w:szCs w:val="28"/>
              </w:rPr>
              <w:t>№</w:t>
            </w:r>
          </w:p>
        </w:tc>
        <w:tc>
          <w:tcPr>
            <w:tcW w:w="4730" w:type="dxa"/>
          </w:tcPr>
          <w:p w:rsidR="00AA14A1" w:rsidRPr="005E5C9A" w:rsidRDefault="00AA14A1" w:rsidP="0063083B">
            <w:pPr>
              <w:spacing w:after="0" w:line="240" w:lineRule="auto"/>
              <w:contextualSpacing/>
              <w:rPr>
                <w:rFonts w:ascii="Times New Roman" w:hAnsi="Times New Roman"/>
                <w:sz w:val="28"/>
                <w:szCs w:val="28"/>
              </w:rPr>
            </w:pPr>
            <w:r w:rsidRPr="005E5C9A">
              <w:rPr>
                <w:rFonts w:ascii="Times New Roman" w:hAnsi="Times New Roman"/>
                <w:sz w:val="28"/>
                <w:szCs w:val="28"/>
              </w:rPr>
              <w:t>Критерии</w:t>
            </w:r>
          </w:p>
        </w:tc>
        <w:tc>
          <w:tcPr>
            <w:tcW w:w="4070" w:type="dxa"/>
          </w:tcPr>
          <w:p w:rsidR="00AA14A1" w:rsidRPr="005E5C9A" w:rsidRDefault="00AA14A1" w:rsidP="0063083B">
            <w:pPr>
              <w:spacing w:after="0" w:line="240" w:lineRule="auto"/>
              <w:contextualSpacing/>
              <w:rPr>
                <w:rFonts w:ascii="Times New Roman" w:hAnsi="Times New Roman"/>
                <w:sz w:val="28"/>
                <w:szCs w:val="28"/>
              </w:rPr>
            </w:pPr>
            <w:r w:rsidRPr="005E5C9A">
              <w:rPr>
                <w:rFonts w:ascii="Times New Roman" w:hAnsi="Times New Roman"/>
                <w:sz w:val="28"/>
                <w:szCs w:val="28"/>
              </w:rPr>
              <w:t>Показатели</w:t>
            </w:r>
          </w:p>
        </w:tc>
      </w:tr>
      <w:tr w:rsidR="00AA14A1" w:rsidRPr="005E5C9A" w:rsidTr="0063083B">
        <w:tc>
          <w:tcPr>
            <w:tcW w:w="658" w:type="dxa"/>
          </w:tcPr>
          <w:p w:rsidR="00AA14A1" w:rsidRPr="005E5C9A" w:rsidRDefault="00AA14A1" w:rsidP="0063083B">
            <w:pPr>
              <w:spacing w:after="0" w:line="240" w:lineRule="auto"/>
              <w:contextualSpacing/>
              <w:rPr>
                <w:rFonts w:ascii="Times New Roman" w:hAnsi="Times New Roman"/>
                <w:sz w:val="28"/>
                <w:szCs w:val="28"/>
              </w:rPr>
            </w:pPr>
            <w:r w:rsidRPr="005E5C9A">
              <w:rPr>
                <w:rFonts w:ascii="Times New Roman" w:hAnsi="Times New Roman"/>
                <w:sz w:val="28"/>
                <w:szCs w:val="28"/>
              </w:rPr>
              <w:t>1</w:t>
            </w:r>
          </w:p>
        </w:tc>
        <w:tc>
          <w:tcPr>
            <w:tcW w:w="4730" w:type="dxa"/>
          </w:tcPr>
          <w:p w:rsidR="00AA14A1" w:rsidRPr="005E5C9A" w:rsidRDefault="00AA14A1" w:rsidP="0063083B">
            <w:pPr>
              <w:spacing w:after="0" w:line="240" w:lineRule="auto"/>
              <w:contextualSpacing/>
              <w:rPr>
                <w:rFonts w:ascii="Times New Roman" w:hAnsi="Times New Roman"/>
                <w:sz w:val="28"/>
                <w:szCs w:val="28"/>
              </w:rPr>
            </w:pPr>
            <w:r w:rsidRPr="005E5C9A">
              <w:rPr>
                <w:rFonts w:ascii="Times New Roman" w:hAnsi="Times New Roman"/>
                <w:sz w:val="28"/>
                <w:szCs w:val="28"/>
              </w:rPr>
              <w:t>Проблема, решаемая РЦ, направленная на решение социо-культурных задач в обществе и образовательной практике.</w:t>
            </w:r>
          </w:p>
        </w:tc>
        <w:tc>
          <w:tcPr>
            <w:tcW w:w="4070" w:type="dxa"/>
          </w:tcPr>
          <w:p w:rsidR="00AA14A1" w:rsidRPr="005E5C9A" w:rsidRDefault="00AA14A1" w:rsidP="0063083B">
            <w:pPr>
              <w:spacing w:after="0" w:line="240" w:lineRule="auto"/>
              <w:contextualSpacing/>
              <w:rPr>
                <w:rFonts w:ascii="Times New Roman" w:hAnsi="Times New Roman"/>
                <w:sz w:val="28"/>
                <w:szCs w:val="28"/>
              </w:rPr>
            </w:pPr>
            <w:r w:rsidRPr="005E5C9A">
              <w:rPr>
                <w:rFonts w:ascii="Times New Roman" w:hAnsi="Times New Roman"/>
                <w:sz w:val="28"/>
                <w:szCs w:val="28"/>
              </w:rPr>
              <w:t>Соответствие решаемой проблемы РЦ социокультурным задачам в обществе и образовательной практике.</w:t>
            </w:r>
          </w:p>
        </w:tc>
      </w:tr>
      <w:tr w:rsidR="00AA14A1" w:rsidRPr="005E5C9A" w:rsidTr="0063083B">
        <w:tc>
          <w:tcPr>
            <w:tcW w:w="658" w:type="dxa"/>
          </w:tcPr>
          <w:p w:rsidR="00AA14A1" w:rsidRPr="005E5C9A" w:rsidRDefault="00AA14A1" w:rsidP="0063083B">
            <w:pPr>
              <w:spacing w:after="0" w:line="240" w:lineRule="auto"/>
              <w:contextualSpacing/>
              <w:rPr>
                <w:rFonts w:ascii="Times New Roman" w:hAnsi="Times New Roman"/>
                <w:sz w:val="28"/>
                <w:szCs w:val="28"/>
              </w:rPr>
            </w:pPr>
            <w:r w:rsidRPr="005E5C9A">
              <w:rPr>
                <w:rFonts w:ascii="Times New Roman" w:hAnsi="Times New Roman"/>
                <w:sz w:val="28"/>
                <w:szCs w:val="28"/>
              </w:rPr>
              <w:t>2</w:t>
            </w:r>
          </w:p>
        </w:tc>
        <w:tc>
          <w:tcPr>
            <w:tcW w:w="4730" w:type="dxa"/>
          </w:tcPr>
          <w:p w:rsidR="00AA14A1" w:rsidRPr="005E5C9A" w:rsidRDefault="00AA14A1" w:rsidP="0063083B">
            <w:pPr>
              <w:spacing w:after="0" w:line="240" w:lineRule="auto"/>
              <w:contextualSpacing/>
              <w:rPr>
                <w:rFonts w:ascii="Times New Roman" w:hAnsi="Times New Roman"/>
                <w:sz w:val="28"/>
                <w:szCs w:val="28"/>
              </w:rPr>
            </w:pPr>
            <w:r w:rsidRPr="005E5C9A">
              <w:rPr>
                <w:rFonts w:ascii="Times New Roman" w:hAnsi="Times New Roman"/>
                <w:sz w:val="28"/>
                <w:szCs w:val="28"/>
              </w:rPr>
              <w:t>Соответствие направления деятельности Ресурсного центра образовательным программам, реализуемым в образовательном учреждении.</w:t>
            </w:r>
          </w:p>
        </w:tc>
        <w:tc>
          <w:tcPr>
            <w:tcW w:w="4070" w:type="dxa"/>
          </w:tcPr>
          <w:p w:rsidR="00AA14A1" w:rsidRPr="005E5C9A" w:rsidRDefault="00AA14A1" w:rsidP="0063083B">
            <w:pPr>
              <w:spacing w:after="0" w:line="240" w:lineRule="auto"/>
              <w:contextualSpacing/>
              <w:rPr>
                <w:rFonts w:ascii="Times New Roman" w:hAnsi="Times New Roman"/>
                <w:sz w:val="28"/>
                <w:szCs w:val="28"/>
              </w:rPr>
            </w:pPr>
            <w:r w:rsidRPr="005E5C9A">
              <w:rPr>
                <w:rFonts w:ascii="Times New Roman" w:hAnsi="Times New Roman"/>
                <w:sz w:val="28"/>
                <w:szCs w:val="28"/>
              </w:rPr>
              <w:t>Направление деятельности РЦ (предметы или система образования и жизнедеятельности) соответствуют образовательным программам учреждения.</w:t>
            </w:r>
          </w:p>
        </w:tc>
      </w:tr>
      <w:tr w:rsidR="00AA14A1" w:rsidRPr="005E5C9A" w:rsidTr="0063083B">
        <w:tc>
          <w:tcPr>
            <w:tcW w:w="658" w:type="dxa"/>
          </w:tcPr>
          <w:p w:rsidR="00AA14A1" w:rsidRPr="005E5C9A" w:rsidRDefault="00AA14A1" w:rsidP="0063083B">
            <w:pPr>
              <w:spacing w:after="0" w:line="240" w:lineRule="auto"/>
              <w:contextualSpacing/>
              <w:rPr>
                <w:rFonts w:ascii="Times New Roman" w:hAnsi="Times New Roman"/>
                <w:sz w:val="28"/>
                <w:szCs w:val="28"/>
              </w:rPr>
            </w:pPr>
            <w:r w:rsidRPr="005E5C9A">
              <w:rPr>
                <w:rFonts w:ascii="Times New Roman" w:hAnsi="Times New Roman"/>
                <w:sz w:val="28"/>
                <w:szCs w:val="28"/>
              </w:rPr>
              <w:t>3</w:t>
            </w:r>
          </w:p>
        </w:tc>
        <w:tc>
          <w:tcPr>
            <w:tcW w:w="4730" w:type="dxa"/>
          </w:tcPr>
          <w:p w:rsidR="00AA14A1" w:rsidRPr="005E5C9A" w:rsidRDefault="00AA14A1" w:rsidP="0063083B">
            <w:pPr>
              <w:spacing w:after="0" w:line="240" w:lineRule="auto"/>
              <w:contextualSpacing/>
              <w:rPr>
                <w:rFonts w:ascii="Times New Roman" w:hAnsi="Times New Roman"/>
                <w:sz w:val="28"/>
                <w:szCs w:val="28"/>
              </w:rPr>
            </w:pPr>
            <w:r w:rsidRPr="005E5C9A">
              <w:rPr>
                <w:rFonts w:ascii="Times New Roman" w:hAnsi="Times New Roman"/>
                <w:sz w:val="28"/>
                <w:szCs w:val="28"/>
              </w:rPr>
              <w:t>Привлекаемый научный, управленческий  и др. ресурс.</w:t>
            </w:r>
          </w:p>
        </w:tc>
        <w:tc>
          <w:tcPr>
            <w:tcW w:w="4070" w:type="dxa"/>
          </w:tcPr>
          <w:p w:rsidR="00AA14A1" w:rsidRPr="005E5C9A" w:rsidRDefault="00AA14A1" w:rsidP="0063083B">
            <w:pPr>
              <w:spacing w:after="0" w:line="240" w:lineRule="auto"/>
              <w:contextualSpacing/>
              <w:rPr>
                <w:rFonts w:ascii="Times New Roman" w:hAnsi="Times New Roman"/>
                <w:sz w:val="28"/>
                <w:szCs w:val="28"/>
              </w:rPr>
            </w:pPr>
            <w:r w:rsidRPr="005E5C9A">
              <w:rPr>
                <w:rFonts w:ascii="Times New Roman" w:hAnsi="Times New Roman"/>
                <w:sz w:val="28"/>
                <w:szCs w:val="28"/>
              </w:rPr>
              <w:t xml:space="preserve">Имеется научный, управленческий  и др. ресурс. </w:t>
            </w:r>
          </w:p>
        </w:tc>
      </w:tr>
      <w:tr w:rsidR="00AA14A1" w:rsidRPr="005E5C9A" w:rsidTr="0063083B">
        <w:tc>
          <w:tcPr>
            <w:tcW w:w="658" w:type="dxa"/>
          </w:tcPr>
          <w:p w:rsidR="00AA14A1" w:rsidRPr="005E5C9A" w:rsidRDefault="00AA14A1" w:rsidP="0063083B">
            <w:pPr>
              <w:spacing w:after="0" w:line="240" w:lineRule="auto"/>
              <w:contextualSpacing/>
              <w:rPr>
                <w:rFonts w:ascii="Times New Roman" w:hAnsi="Times New Roman"/>
                <w:sz w:val="28"/>
                <w:szCs w:val="28"/>
              </w:rPr>
            </w:pPr>
            <w:r w:rsidRPr="005E5C9A">
              <w:rPr>
                <w:rFonts w:ascii="Times New Roman" w:hAnsi="Times New Roman"/>
                <w:sz w:val="28"/>
                <w:szCs w:val="28"/>
              </w:rPr>
              <w:t>4</w:t>
            </w:r>
          </w:p>
        </w:tc>
        <w:tc>
          <w:tcPr>
            <w:tcW w:w="4730" w:type="dxa"/>
          </w:tcPr>
          <w:p w:rsidR="00AA14A1" w:rsidRPr="005E5C9A" w:rsidRDefault="00AA14A1" w:rsidP="0063083B">
            <w:pPr>
              <w:spacing w:after="0" w:line="240" w:lineRule="auto"/>
              <w:contextualSpacing/>
              <w:rPr>
                <w:rFonts w:ascii="Times New Roman" w:hAnsi="Times New Roman"/>
                <w:sz w:val="28"/>
                <w:szCs w:val="28"/>
              </w:rPr>
            </w:pPr>
            <w:r w:rsidRPr="005E5C9A">
              <w:rPr>
                <w:rFonts w:ascii="Times New Roman" w:hAnsi="Times New Roman"/>
                <w:sz w:val="28"/>
                <w:szCs w:val="28"/>
              </w:rPr>
              <w:t xml:space="preserve">  Разработанные образцы, технологии, направленные на трансляцию ОУ.</w:t>
            </w:r>
          </w:p>
        </w:tc>
        <w:tc>
          <w:tcPr>
            <w:tcW w:w="4070" w:type="dxa"/>
          </w:tcPr>
          <w:p w:rsidR="00AA14A1" w:rsidRPr="005E5C9A" w:rsidRDefault="00AA14A1" w:rsidP="0063083B">
            <w:pPr>
              <w:spacing w:after="0" w:line="240" w:lineRule="auto"/>
              <w:contextualSpacing/>
              <w:rPr>
                <w:rFonts w:ascii="Times New Roman" w:hAnsi="Times New Roman"/>
                <w:sz w:val="28"/>
                <w:szCs w:val="28"/>
              </w:rPr>
            </w:pPr>
            <w:r w:rsidRPr="005E5C9A">
              <w:rPr>
                <w:rFonts w:ascii="Times New Roman" w:hAnsi="Times New Roman"/>
                <w:sz w:val="28"/>
                <w:szCs w:val="28"/>
              </w:rPr>
              <w:t>Наличие разработанных образцов, технологий, направленных на трансляцию ОУ.</w:t>
            </w:r>
          </w:p>
        </w:tc>
      </w:tr>
      <w:tr w:rsidR="00AA14A1" w:rsidRPr="005E5C9A" w:rsidTr="0063083B">
        <w:tc>
          <w:tcPr>
            <w:tcW w:w="658" w:type="dxa"/>
          </w:tcPr>
          <w:p w:rsidR="00AA14A1" w:rsidRPr="005E5C9A" w:rsidRDefault="00AA14A1" w:rsidP="0063083B">
            <w:pPr>
              <w:spacing w:after="0" w:line="240" w:lineRule="auto"/>
              <w:contextualSpacing/>
              <w:rPr>
                <w:rFonts w:ascii="Times New Roman" w:hAnsi="Times New Roman"/>
                <w:sz w:val="28"/>
                <w:szCs w:val="28"/>
              </w:rPr>
            </w:pPr>
            <w:r w:rsidRPr="005E5C9A">
              <w:rPr>
                <w:rFonts w:ascii="Times New Roman" w:hAnsi="Times New Roman"/>
                <w:sz w:val="28"/>
                <w:szCs w:val="28"/>
              </w:rPr>
              <w:t>5</w:t>
            </w:r>
          </w:p>
        </w:tc>
        <w:tc>
          <w:tcPr>
            <w:tcW w:w="4730" w:type="dxa"/>
          </w:tcPr>
          <w:p w:rsidR="00AA14A1" w:rsidRPr="005E5C9A" w:rsidRDefault="00AA14A1" w:rsidP="0063083B">
            <w:pPr>
              <w:spacing w:after="0" w:line="240" w:lineRule="auto"/>
              <w:contextualSpacing/>
              <w:rPr>
                <w:rFonts w:ascii="Times New Roman" w:hAnsi="Times New Roman"/>
                <w:sz w:val="28"/>
                <w:szCs w:val="28"/>
              </w:rPr>
            </w:pPr>
            <w:r w:rsidRPr="005E5C9A">
              <w:rPr>
                <w:rFonts w:ascii="Times New Roman" w:hAnsi="Times New Roman"/>
                <w:sz w:val="28"/>
                <w:szCs w:val="28"/>
              </w:rPr>
              <w:t>Кадровый потенциал ОУ, направленный на трансляцию инновационной деятельности другим учреждениям.</w:t>
            </w:r>
          </w:p>
        </w:tc>
        <w:tc>
          <w:tcPr>
            <w:tcW w:w="4070" w:type="dxa"/>
          </w:tcPr>
          <w:p w:rsidR="00AA14A1" w:rsidRPr="005E5C9A" w:rsidRDefault="00AA14A1" w:rsidP="0063083B">
            <w:pPr>
              <w:spacing w:after="0" w:line="240" w:lineRule="auto"/>
              <w:contextualSpacing/>
              <w:rPr>
                <w:rFonts w:ascii="Times New Roman" w:hAnsi="Times New Roman"/>
                <w:sz w:val="28"/>
                <w:szCs w:val="28"/>
              </w:rPr>
            </w:pPr>
            <w:r w:rsidRPr="005E5C9A">
              <w:rPr>
                <w:rFonts w:ascii="Times New Roman" w:hAnsi="Times New Roman"/>
                <w:sz w:val="28"/>
                <w:szCs w:val="28"/>
              </w:rPr>
              <w:t>Наличие кадрового потенциала ОУ, направленного на трансляцию инновационной деятельности другим учреждениям.</w:t>
            </w:r>
          </w:p>
        </w:tc>
      </w:tr>
      <w:tr w:rsidR="00AA14A1" w:rsidRPr="005E5C9A" w:rsidTr="0063083B">
        <w:tc>
          <w:tcPr>
            <w:tcW w:w="658" w:type="dxa"/>
          </w:tcPr>
          <w:p w:rsidR="00AA14A1" w:rsidRPr="005E5C9A" w:rsidRDefault="00AA14A1" w:rsidP="0063083B">
            <w:pPr>
              <w:spacing w:after="0" w:line="240" w:lineRule="auto"/>
              <w:contextualSpacing/>
              <w:rPr>
                <w:rFonts w:ascii="Times New Roman" w:hAnsi="Times New Roman"/>
                <w:sz w:val="28"/>
                <w:szCs w:val="28"/>
              </w:rPr>
            </w:pPr>
            <w:r w:rsidRPr="005E5C9A">
              <w:rPr>
                <w:rFonts w:ascii="Times New Roman" w:hAnsi="Times New Roman"/>
                <w:sz w:val="28"/>
                <w:szCs w:val="28"/>
              </w:rPr>
              <w:t>6</w:t>
            </w:r>
          </w:p>
        </w:tc>
        <w:tc>
          <w:tcPr>
            <w:tcW w:w="4730" w:type="dxa"/>
          </w:tcPr>
          <w:p w:rsidR="00AA14A1" w:rsidRPr="005E5C9A" w:rsidRDefault="00AA14A1" w:rsidP="0063083B">
            <w:pPr>
              <w:spacing w:after="0" w:line="240" w:lineRule="auto"/>
              <w:contextualSpacing/>
              <w:jc w:val="both"/>
              <w:rPr>
                <w:rFonts w:ascii="Times New Roman" w:hAnsi="Times New Roman"/>
                <w:sz w:val="28"/>
                <w:szCs w:val="28"/>
              </w:rPr>
            </w:pPr>
            <w:r w:rsidRPr="005E5C9A">
              <w:rPr>
                <w:rFonts w:ascii="Times New Roman" w:hAnsi="Times New Roman"/>
                <w:sz w:val="28"/>
                <w:szCs w:val="28"/>
              </w:rPr>
              <w:t xml:space="preserve">Наличие потребителей услуг РЦ и их характеристика. </w:t>
            </w:r>
          </w:p>
        </w:tc>
        <w:tc>
          <w:tcPr>
            <w:tcW w:w="4070" w:type="dxa"/>
          </w:tcPr>
          <w:p w:rsidR="00AA14A1" w:rsidRPr="005E5C9A" w:rsidRDefault="00AA14A1" w:rsidP="0063083B">
            <w:pPr>
              <w:spacing w:after="0" w:line="240" w:lineRule="auto"/>
              <w:contextualSpacing/>
              <w:rPr>
                <w:rFonts w:ascii="Times New Roman" w:hAnsi="Times New Roman"/>
                <w:sz w:val="28"/>
                <w:szCs w:val="28"/>
              </w:rPr>
            </w:pPr>
            <w:r w:rsidRPr="005E5C9A">
              <w:rPr>
                <w:rFonts w:ascii="Times New Roman" w:hAnsi="Times New Roman"/>
                <w:sz w:val="28"/>
                <w:szCs w:val="28"/>
              </w:rPr>
              <w:t>Количество ОУ (потребителей), желающих транслировать  и внедрять образцы и технологии РЦ и описание шага сдвига по направлению РЦ.</w:t>
            </w:r>
          </w:p>
        </w:tc>
      </w:tr>
      <w:tr w:rsidR="00AA14A1" w:rsidRPr="005E5C9A" w:rsidTr="0063083B">
        <w:tc>
          <w:tcPr>
            <w:tcW w:w="658" w:type="dxa"/>
          </w:tcPr>
          <w:p w:rsidR="00AA14A1" w:rsidRPr="005E5C9A" w:rsidRDefault="00AA14A1" w:rsidP="0063083B">
            <w:pPr>
              <w:spacing w:after="0" w:line="240" w:lineRule="auto"/>
              <w:contextualSpacing/>
              <w:rPr>
                <w:rFonts w:ascii="Times New Roman" w:hAnsi="Times New Roman"/>
                <w:sz w:val="28"/>
                <w:szCs w:val="28"/>
              </w:rPr>
            </w:pPr>
            <w:r w:rsidRPr="005E5C9A">
              <w:rPr>
                <w:rFonts w:ascii="Times New Roman" w:hAnsi="Times New Roman"/>
                <w:sz w:val="28"/>
                <w:szCs w:val="28"/>
              </w:rPr>
              <w:t>7</w:t>
            </w:r>
          </w:p>
        </w:tc>
        <w:tc>
          <w:tcPr>
            <w:tcW w:w="4730" w:type="dxa"/>
          </w:tcPr>
          <w:p w:rsidR="00AA14A1" w:rsidRPr="005E5C9A" w:rsidRDefault="00AA14A1" w:rsidP="0063083B">
            <w:pPr>
              <w:spacing w:after="0" w:line="240" w:lineRule="auto"/>
              <w:contextualSpacing/>
              <w:rPr>
                <w:rFonts w:ascii="Times New Roman" w:hAnsi="Times New Roman"/>
                <w:sz w:val="28"/>
                <w:szCs w:val="28"/>
              </w:rPr>
            </w:pPr>
            <w:r w:rsidRPr="005E5C9A">
              <w:rPr>
                <w:rFonts w:ascii="Times New Roman" w:hAnsi="Times New Roman"/>
                <w:sz w:val="28"/>
                <w:szCs w:val="28"/>
              </w:rPr>
              <w:t>Создание инфраструктуры по оказанию образовательных услуг слушателям.</w:t>
            </w:r>
          </w:p>
          <w:p w:rsidR="00AA14A1" w:rsidRPr="005E5C9A" w:rsidRDefault="00AA14A1" w:rsidP="0063083B">
            <w:pPr>
              <w:spacing w:after="0" w:line="240" w:lineRule="auto"/>
              <w:contextualSpacing/>
              <w:rPr>
                <w:rFonts w:ascii="Times New Roman" w:hAnsi="Times New Roman"/>
                <w:sz w:val="28"/>
                <w:szCs w:val="28"/>
              </w:rPr>
            </w:pPr>
          </w:p>
        </w:tc>
        <w:tc>
          <w:tcPr>
            <w:tcW w:w="4070" w:type="dxa"/>
          </w:tcPr>
          <w:p w:rsidR="00AA14A1" w:rsidRPr="005E5C9A" w:rsidRDefault="00AA14A1" w:rsidP="0063083B">
            <w:pPr>
              <w:spacing w:after="0" w:line="240" w:lineRule="auto"/>
              <w:contextualSpacing/>
              <w:rPr>
                <w:rFonts w:ascii="Times New Roman" w:hAnsi="Times New Roman"/>
                <w:sz w:val="28"/>
                <w:szCs w:val="28"/>
              </w:rPr>
            </w:pPr>
            <w:r w:rsidRPr="005E5C9A">
              <w:rPr>
                <w:rFonts w:ascii="Times New Roman" w:hAnsi="Times New Roman"/>
                <w:sz w:val="28"/>
                <w:szCs w:val="28"/>
              </w:rPr>
              <w:t>- Наличие материально – технической базы, соответствующей содержательному направлению, реализуемому Ресурсным центром.</w:t>
            </w:r>
          </w:p>
          <w:p w:rsidR="00AA14A1" w:rsidRPr="005E5C9A" w:rsidRDefault="00AA14A1" w:rsidP="0063083B">
            <w:pPr>
              <w:spacing w:after="0" w:line="240" w:lineRule="auto"/>
              <w:contextualSpacing/>
              <w:rPr>
                <w:rFonts w:ascii="Times New Roman" w:hAnsi="Times New Roman"/>
                <w:sz w:val="28"/>
                <w:szCs w:val="28"/>
              </w:rPr>
            </w:pPr>
            <w:r w:rsidRPr="005E5C9A">
              <w:rPr>
                <w:rFonts w:ascii="Times New Roman" w:hAnsi="Times New Roman"/>
                <w:sz w:val="28"/>
                <w:szCs w:val="28"/>
              </w:rPr>
              <w:t>- Наличие  видеоматериалов и учебно методических пособий (учебные, демонстрационные и т.д., соответствующих  направлению РЦ.</w:t>
            </w:r>
          </w:p>
          <w:p w:rsidR="00AA14A1" w:rsidRPr="005E5C9A" w:rsidRDefault="00AA14A1" w:rsidP="0063083B">
            <w:pPr>
              <w:spacing w:after="0" w:line="240" w:lineRule="auto"/>
              <w:contextualSpacing/>
              <w:rPr>
                <w:rFonts w:ascii="Times New Roman" w:hAnsi="Times New Roman"/>
                <w:sz w:val="28"/>
                <w:szCs w:val="28"/>
              </w:rPr>
            </w:pPr>
            <w:r w:rsidRPr="005E5C9A">
              <w:rPr>
                <w:rFonts w:ascii="Times New Roman" w:hAnsi="Times New Roman"/>
                <w:sz w:val="28"/>
                <w:szCs w:val="28"/>
              </w:rPr>
              <w:t>-Наличие программы повышения квалификации.</w:t>
            </w:r>
          </w:p>
          <w:p w:rsidR="00AA14A1" w:rsidRPr="005E5C9A" w:rsidRDefault="00AA14A1" w:rsidP="0063083B">
            <w:pPr>
              <w:spacing w:after="0" w:line="240" w:lineRule="auto"/>
              <w:contextualSpacing/>
              <w:rPr>
                <w:rFonts w:ascii="Times New Roman" w:hAnsi="Times New Roman"/>
                <w:sz w:val="28"/>
                <w:szCs w:val="28"/>
              </w:rPr>
            </w:pPr>
            <w:r w:rsidRPr="005E5C9A">
              <w:rPr>
                <w:rFonts w:ascii="Times New Roman" w:hAnsi="Times New Roman"/>
                <w:sz w:val="28"/>
                <w:szCs w:val="28"/>
              </w:rPr>
              <w:t xml:space="preserve"> - Наличие нормативной документации, обеспечивающей деятельность Ресурсного центра.</w:t>
            </w:r>
          </w:p>
          <w:p w:rsidR="00AA14A1" w:rsidRPr="005E5C9A" w:rsidRDefault="00AA14A1" w:rsidP="0063083B">
            <w:pPr>
              <w:spacing w:after="0" w:line="240" w:lineRule="auto"/>
              <w:contextualSpacing/>
              <w:rPr>
                <w:rFonts w:ascii="Times New Roman" w:hAnsi="Times New Roman"/>
                <w:sz w:val="28"/>
                <w:szCs w:val="28"/>
              </w:rPr>
            </w:pPr>
            <w:r w:rsidRPr="005E5C9A">
              <w:rPr>
                <w:rFonts w:ascii="Times New Roman" w:hAnsi="Times New Roman"/>
                <w:sz w:val="28"/>
                <w:szCs w:val="28"/>
              </w:rPr>
              <w:t>- Подключение к Интернету и использование возможностей и ресурсов сети.</w:t>
            </w:r>
          </w:p>
        </w:tc>
      </w:tr>
      <w:tr w:rsidR="00AA14A1" w:rsidRPr="005E5C9A" w:rsidTr="0063083B">
        <w:tc>
          <w:tcPr>
            <w:tcW w:w="658" w:type="dxa"/>
          </w:tcPr>
          <w:p w:rsidR="00AA14A1" w:rsidRPr="005E5C9A" w:rsidRDefault="00AA14A1" w:rsidP="0063083B">
            <w:pPr>
              <w:spacing w:after="0" w:line="240" w:lineRule="auto"/>
              <w:contextualSpacing/>
              <w:rPr>
                <w:rFonts w:ascii="Times New Roman" w:hAnsi="Times New Roman"/>
                <w:sz w:val="28"/>
                <w:szCs w:val="28"/>
              </w:rPr>
            </w:pPr>
            <w:r w:rsidRPr="005E5C9A">
              <w:rPr>
                <w:rFonts w:ascii="Times New Roman" w:hAnsi="Times New Roman"/>
                <w:sz w:val="28"/>
                <w:szCs w:val="28"/>
              </w:rPr>
              <w:t>8</w:t>
            </w:r>
          </w:p>
        </w:tc>
        <w:tc>
          <w:tcPr>
            <w:tcW w:w="4730" w:type="dxa"/>
          </w:tcPr>
          <w:p w:rsidR="00AA14A1" w:rsidRPr="005E5C9A" w:rsidRDefault="00AA14A1" w:rsidP="0063083B">
            <w:pPr>
              <w:spacing w:after="0" w:line="240" w:lineRule="auto"/>
              <w:contextualSpacing/>
              <w:rPr>
                <w:rFonts w:ascii="Times New Roman" w:hAnsi="Times New Roman"/>
                <w:sz w:val="28"/>
                <w:szCs w:val="28"/>
              </w:rPr>
            </w:pPr>
            <w:r w:rsidRPr="005E5C9A">
              <w:rPr>
                <w:rFonts w:ascii="Times New Roman" w:hAnsi="Times New Roman"/>
                <w:sz w:val="28"/>
                <w:szCs w:val="28"/>
              </w:rPr>
              <w:t>Описание опыта применения положительных результатов деятельности по заявленному направлению.</w:t>
            </w:r>
            <w:r w:rsidRPr="005E5C9A">
              <w:rPr>
                <w:rFonts w:ascii="Times New Roman" w:hAnsi="Times New Roman"/>
                <w:sz w:val="28"/>
                <w:szCs w:val="28"/>
              </w:rPr>
              <w:tab/>
            </w:r>
          </w:p>
        </w:tc>
        <w:tc>
          <w:tcPr>
            <w:tcW w:w="4070" w:type="dxa"/>
          </w:tcPr>
          <w:p w:rsidR="00AA14A1" w:rsidRPr="005E5C9A" w:rsidRDefault="00AA14A1" w:rsidP="0063083B">
            <w:pPr>
              <w:spacing w:after="0" w:line="240" w:lineRule="auto"/>
              <w:contextualSpacing/>
              <w:rPr>
                <w:rFonts w:ascii="Times New Roman" w:hAnsi="Times New Roman"/>
                <w:sz w:val="28"/>
                <w:szCs w:val="28"/>
              </w:rPr>
            </w:pPr>
            <w:r w:rsidRPr="005E5C9A">
              <w:rPr>
                <w:rFonts w:ascii="Times New Roman" w:hAnsi="Times New Roman"/>
                <w:sz w:val="28"/>
                <w:szCs w:val="28"/>
              </w:rPr>
              <w:t>- Описание результатов деятельности в виде информационной карты Ресурсного центра.</w:t>
            </w:r>
          </w:p>
          <w:p w:rsidR="00AA14A1" w:rsidRPr="005E5C9A" w:rsidRDefault="00AA14A1" w:rsidP="0063083B">
            <w:pPr>
              <w:spacing w:after="0" w:line="240" w:lineRule="auto"/>
              <w:contextualSpacing/>
              <w:rPr>
                <w:rFonts w:ascii="Times New Roman" w:hAnsi="Times New Roman"/>
                <w:sz w:val="28"/>
                <w:szCs w:val="28"/>
              </w:rPr>
            </w:pPr>
            <w:r w:rsidRPr="005E5C9A">
              <w:rPr>
                <w:rFonts w:ascii="Times New Roman" w:hAnsi="Times New Roman"/>
                <w:sz w:val="28"/>
                <w:szCs w:val="28"/>
              </w:rPr>
              <w:t xml:space="preserve">- Описание опыта в СМИ (статьи, брошюры, книги, методические разработки и т.д.), в том числе и электронных. </w:t>
            </w:r>
          </w:p>
          <w:p w:rsidR="00AA14A1" w:rsidRPr="005E5C9A" w:rsidRDefault="00AA14A1" w:rsidP="0063083B">
            <w:pPr>
              <w:spacing w:after="0" w:line="240" w:lineRule="auto"/>
              <w:contextualSpacing/>
              <w:rPr>
                <w:rFonts w:ascii="Times New Roman" w:hAnsi="Times New Roman"/>
                <w:sz w:val="28"/>
                <w:szCs w:val="28"/>
              </w:rPr>
            </w:pPr>
            <w:r w:rsidRPr="005E5C9A">
              <w:rPr>
                <w:rFonts w:ascii="Times New Roman" w:hAnsi="Times New Roman"/>
                <w:sz w:val="28"/>
                <w:szCs w:val="28"/>
              </w:rPr>
              <w:t>- Распространение вспомогательных материалов для слушателей (анкеты, таблицы, матрицы т. п.).</w:t>
            </w:r>
          </w:p>
          <w:p w:rsidR="00AA14A1" w:rsidRPr="005E5C9A" w:rsidRDefault="00AA14A1" w:rsidP="0063083B">
            <w:pPr>
              <w:spacing w:after="0" w:line="240" w:lineRule="auto"/>
              <w:contextualSpacing/>
              <w:rPr>
                <w:rFonts w:ascii="Times New Roman" w:hAnsi="Times New Roman"/>
                <w:sz w:val="28"/>
                <w:szCs w:val="28"/>
              </w:rPr>
            </w:pPr>
          </w:p>
        </w:tc>
      </w:tr>
      <w:tr w:rsidR="00AA14A1" w:rsidRPr="005E5C9A" w:rsidTr="0063083B">
        <w:tc>
          <w:tcPr>
            <w:tcW w:w="658" w:type="dxa"/>
          </w:tcPr>
          <w:p w:rsidR="00AA14A1" w:rsidRPr="005E5C9A" w:rsidRDefault="00AA14A1" w:rsidP="0063083B">
            <w:pPr>
              <w:spacing w:after="0" w:line="240" w:lineRule="auto"/>
              <w:contextualSpacing/>
              <w:rPr>
                <w:rFonts w:ascii="Times New Roman" w:hAnsi="Times New Roman"/>
                <w:sz w:val="28"/>
                <w:szCs w:val="28"/>
              </w:rPr>
            </w:pPr>
            <w:r w:rsidRPr="005E5C9A">
              <w:rPr>
                <w:rFonts w:ascii="Times New Roman" w:hAnsi="Times New Roman"/>
                <w:sz w:val="28"/>
                <w:szCs w:val="28"/>
              </w:rPr>
              <w:t>9</w:t>
            </w:r>
          </w:p>
        </w:tc>
        <w:tc>
          <w:tcPr>
            <w:tcW w:w="4730" w:type="dxa"/>
          </w:tcPr>
          <w:p w:rsidR="00AA14A1" w:rsidRPr="005E5C9A" w:rsidRDefault="00AA14A1" w:rsidP="0063083B">
            <w:pPr>
              <w:spacing w:after="0" w:line="240" w:lineRule="auto"/>
              <w:contextualSpacing/>
              <w:rPr>
                <w:rFonts w:ascii="Times New Roman" w:hAnsi="Times New Roman"/>
                <w:sz w:val="28"/>
                <w:szCs w:val="28"/>
              </w:rPr>
            </w:pPr>
            <w:r w:rsidRPr="005E5C9A">
              <w:rPr>
                <w:rFonts w:ascii="Times New Roman" w:hAnsi="Times New Roman"/>
                <w:sz w:val="28"/>
                <w:szCs w:val="28"/>
              </w:rPr>
              <w:t xml:space="preserve">Уровень организации и контроля за деятельностью Ресурсного центра. </w:t>
            </w:r>
          </w:p>
          <w:p w:rsidR="00AA14A1" w:rsidRPr="005E5C9A" w:rsidRDefault="00AA14A1" w:rsidP="0063083B">
            <w:pPr>
              <w:spacing w:after="0" w:line="240" w:lineRule="auto"/>
              <w:contextualSpacing/>
              <w:rPr>
                <w:rFonts w:ascii="Times New Roman" w:hAnsi="Times New Roman"/>
                <w:sz w:val="28"/>
                <w:szCs w:val="28"/>
              </w:rPr>
            </w:pPr>
          </w:p>
        </w:tc>
        <w:tc>
          <w:tcPr>
            <w:tcW w:w="4070" w:type="dxa"/>
          </w:tcPr>
          <w:p w:rsidR="00AA14A1" w:rsidRPr="005E5C9A" w:rsidRDefault="00AA14A1" w:rsidP="0063083B">
            <w:pPr>
              <w:spacing w:after="0" w:line="240" w:lineRule="auto"/>
              <w:contextualSpacing/>
              <w:rPr>
                <w:rFonts w:ascii="Times New Roman" w:hAnsi="Times New Roman"/>
                <w:sz w:val="28"/>
                <w:szCs w:val="28"/>
              </w:rPr>
            </w:pPr>
            <w:r w:rsidRPr="005E5C9A">
              <w:rPr>
                <w:rFonts w:ascii="Times New Roman" w:hAnsi="Times New Roman"/>
                <w:sz w:val="28"/>
                <w:szCs w:val="28"/>
              </w:rPr>
              <w:t xml:space="preserve">- Система работы: наличие плана работы, отчетов, иных материалов. </w:t>
            </w:r>
          </w:p>
          <w:p w:rsidR="00AA14A1" w:rsidRPr="005E5C9A" w:rsidRDefault="00AA14A1" w:rsidP="0063083B">
            <w:pPr>
              <w:spacing w:after="0" w:line="240" w:lineRule="auto"/>
              <w:contextualSpacing/>
              <w:rPr>
                <w:rFonts w:ascii="Times New Roman" w:hAnsi="Times New Roman"/>
                <w:sz w:val="28"/>
                <w:szCs w:val="28"/>
              </w:rPr>
            </w:pPr>
            <w:r w:rsidRPr="005E5C9A">
              <w:rPr>
                <w:rFonts w:ascii="Times New Roman" w:hAnsi="Times New Roman"/>
                <w:sz w:val="28"/>
                <w:szCs w:val="28"/>
              </w:rPr>
              <w:t>- Объем реализации плана деятельности Ресурсного центра.</w:t>
            </w:r>
          </w:p>
        </w:tc>
      </w:tr>
    </w:tbl>
    <w:p w:rsidR="00AA14A1" w:rsidRPr="005E5C9A" w:rsidRDefault="00AA14A1" w:rsidP="005E5C9A">
      <w:pPr>
        <w:spacing w:after="0" w:line="360" w:lineRule="auto"/>
        <w:jc w:val="center"/>
        <w:rPr>
          <w:rFonts w:ascii="Times New Roman" w:hAnsi="Times New Roman"/>
          <w:b/>
          <w:sz w:val="28"/>
          <w:szCs w:val="28"/>
        </w:rPr>
      </w:pPr>
      <w:r w:rsidRPr="005E5C9A">
        <w:rPr>
          <w:rFonts w:ascii="Times New Roman" w:hAnsi="Times New Roman"/>
          <w:sz w:val="28"/>
          <w:szCs w:val="28"/>
        </w:rPr>
        <w:br w:type="page"/>
      </w:r>
      <w:r w:rsidRPr="005E5C9A">
        <w:rPr>
          <w:rFonts w:ascii="Times New Roman" w:hAnsi="Times New Roman"/>
          <w:b/>
          <w:sz w:val="28"/>
          <w:szCs w:val="28"/>
        </w:rPr>
        <w:t>2.1. Цели и задачи деятельности РЦ в ГБОУ ЦО №324 «Жар-птица»</w:t>
      </w:r>
    </w:p>
    <w:p w:rsidR="00AA14A1" w:rsidRPr="00E13F3C" w:rsidRDefault="00AA14A1" w:rsidP="0063083B">
      <w:pPr>
        <w:spacing w:after="0" w:line="360" w:lineRule="auto"/>
        <w:ind w:firstLine="550"/>
        <w:jc w:val="both"/>
        <w:rPr>
          <w:rFonts w:ascii="Times New Roman" w:hAnsi="Times New Roman"/>
          <w:sz w:val="28"/>
          <w:szCs w:val="28"/>
        </w:rPr>
      </w:pPr>
      <w:r w:rsidRPr="00E13F3C">
        <w:rPr>
          <w:rFonts w:ascii="Times New Roman" w:hAnsi="Times New Roman"/>
          <w:sz w:val="28"/>
          <w:szCs w:val="28"/>
        </w:rPr>
        <w:t>В данной главе освещаются задачи и практика организации и работы РЦ на базе ОУ.</w:t>
      </w:r>
    </w:p>
    <w:p w:rsidR="00AA14A1" w:rsidRPr="005E5C9A" w:rsidRDefault="00AA14A1" w:rsidP="0063083B">
      <w:pPr>
        <w:spacing w:after="0" w:line="360" w:lineRule="auto"/>
        <w:ind w:firstLine="550"/>
        <w:jc w:val="both"/>
        <w:rPr>
          <w:rFonts w:ascii="Times New Roman" w:hAnsi="Times New Roman"/>
          <w:sz w:val="28"/>
          <w:szCs w:val="28"/>
        </w:rPr>
      </w:pPr>
      <w:r w:rsidRPr="005E5C9A">
        <w:rPr>
          <w:rFonts w:ascii="Times New Roman" w:hAnsi="Times New Roman"/>
          <w:sz w:val="28"/>
          <w:szCs w:val="28"/>
        </w:rPr>
        <w:t>РЦ «Развитие Детско-взрослой образовательной общности учреждения» действует на основании приказа Департамента образования города Москвы от 01.09.2009 № 1006 «Об организации деятельности инновационных комплексов в системе Департамента образования города Москвы» и Программы деятельности инновационных комплексов - ресурсных центров принятой Департаментом образования города Москвы (Приказ №1015 от 26.05.2010).</w:t>
      </w:r>
    </w:p>
    <w:p w:rsidR="00AA14A1" w:rsidRPr="005E5C9A" w:rsidRDefault="00AA14A1" w:rsidP="005E5C9A">
      <w:pPr>
        <w:spacing w:after="0" w:line="360" w:lineRule="auto"/>
        <w:ind w:firstLine="567"/>
        <w:jc w:val="both"/>
        <w:rPr>
          <w:rFonts w:ascii="Times New Roman" w:hAnsi="Times New Roman"/>
          <w:sz w:val="28"/>
          <w:szCs w:val="28"/>
        </w:rPr>
      </w:pPr>
      <w:r w:rsidRPr="005E5C9A">
        <w:rPr>
          <w:rFonts w:ascii="Times New Roman" w:hAnsi="Times New Roman"/>
          <w:b/>
          <w:sz w:val="28"/>
          <w:szCs w:val="28"/>
        </w:rPr>
        <w:t>Постановка социокультурной проблемы, на решение которой направлена деятельность РЦ.</w:t>
      </w:r>
      <w:r w:rsidRPr="005E5C9A">
        <w:rPr>
          <w:rFonts w:ascii="Times New Roman" w:hAnsi="Times New Roman"/>
          <w:sz w:val="28"/>
          <w:szCs w:val="28"/>
        </w:rPr>
        <w:t xml:space="preserve"> Школа осуществляет воспитательное воздействие на ребенка, но она не является единственным действующим в этом поле субъектом. Анализ тенденций социальной жизни позволяет выделить, по крайней мере, три вида факторов. </w:t>
      </w:r>
    </w:p>
    <w:p w:rsidR="00AA14A1" w:rsidRPr="005E5C9A" w:rsidRDefault="00AA14A1" w:rsidP="005E5C9A">
      <w:pPr>
        <w:spacing w:after="0" w:line="360" w:lineRule="auto"/>
        <w:ind w:firstLine="567"/>
        <w:jc w:val="both"/>
        <w:rPr>
          <w:rFonts w:ascii="Times New Roman" w:hAnsi="Times New Roman"/>
          <w:sz w:val="28"/>
          <w:szCs w:val="28"/>
        </w:rPr>
      </w:pPr>
      <w:r w:rsidRPr="005E5C9A">
        <w:rPr>
          <w:rFonts w:ascii="Times New Roman" w:hAnsi="Times New Roman"/>
          <w:sz w:val="28"/>
          <w:szCs w:val="28"/>
        </w:rPr>
        <w:t xml:space="preserve">Во-первых – это факторы, работающие на слом или разрушение самой социальности. К этой группе рисков относятся наркотизация, криминализация, появление асоциальных субкультур (это и псевдо-религиозные группы, и группы, возникающие вокруг некоторых игр, ритуалов и т.д.). </w:t>
      </w:r>
    </w:p>
    <w:p w:rsidR="00AA14A1" w:rsidRPr="005E5C9A" w:rsidRDefault="00AA14A1" w:rsidP="005E5C9A">
      <w:pPr>
        <w:spacing w:after="0" w:line="360" w:lineRule="auto"/>
        <w:ind w:firstLine="567"/>
        <w:jc w:val="both"/>
        <w:rPr>
          <w:rFonts w:ascii="Times New Roman" w:hAnsi="Times New Roman"/>
          <w:sz w:val="28"/>
          <w:szCs w:val="28"/>
        </w:rPr>
      </w:pPr>
      <w:r w:rsidRPr="005E5C9A">
        <w:rPr>
          <w:rFonts w:ascii="Times New Roman" w:hAnsi="Times New Roman"/>
          <w:sz w:val="28"/>
          <w:szCs w:val="28"/>
        </w:rPr>
        <w:t xml:space="preserve">Во-вторых, - это факторы, работающие на слом идентичности: этнической, конфессиональной, гражданской, общностной. Результатом слома идентичности становится маргинализация, потеря всяких ценностных, культурных и даже социальных ориентиров, исчезновение оснований для действия и здравой оценки происходящего. </w:t>
      </w:r>
    </w:p>
    <w:p w:rsidR="00AA14A1" w:rsidRPr="005E5C9A" w:rsidRDefault="00AA14A1" w:rsidP="005E5C9A">
      <w:pPr>
        <w:spacing w:after="0" w:line="360" w:lineRule="auto"/>
        <w:ind w:firstLine="567"/>
        <w:jc w:val="both"/>
        <w:rPr>
          <w:rFonts w:ascii="Times New Roman" w:hAnsi="Times New Roman"/>
          <w:sz w:val="28"/>
          <w:szCs w:val="28"/>
        </w:rPr>
      </w:pPr>
      <w:r w:rsidRPr="005E5C9A">
        <w:rPr>
          <w:rFonts w:ascii="Times New Roman" w:hAnsi="Times New Roman"/>
          <w:sz w:val="28"/>
          <w:szCs w:val="28"/>
        </w:rPr>
        <w:t>В-третьих, потеря позитива, креативности, желания что-то делать и к чему-то относиться, за что-либо брать ответственность.</w:t>
      </w:r>
    </w:p>
    <w:p w:rsidR="00AA14A1" w:rsidRPr="005E5C9A" w:rsidRDefault="00AA14A1" w:rsidP="005E5C9A">
      <w:pPr>
        <w:spacing w:after="0" w:line="360" w:lineRule="auto"/>
        <w:ind w:firstLine="567"/>
        <w:jc w:val="both"/>
        <w:rPr>
          <w:rFonts w:ascii="Times New Roman" w:hAnsi="Times New Roman"/>
          <w:sz w:val="28"/>
          <w:szCs w:val="28"/>
        </w:rPr>
      </w:pPr>
      <w:r w:rsidRPr="005E5C9A">
        <w:rPr>
          <w:rFonts w:ascii="Times New Roman" w:hAnsi="Times New Roman"/>
          <w:sz w:val="28"/>
          <w:szCs w:val="28"/>
        </w:rPr>
        <w:t xml:space="preserve">Многие коллективы школ принимают на себя задачу противостояния факторам группы социального риска (слом социальности). В связи с этим, школы вводят новые программы, связанные с включением учащихся в анализ, исследование причин вовлечения подростков в асоциальный образ жизни, а также формирующих ценностное определение и способность построить действие у тех подростков, кто участвует в программах такого рода. </w:t>
      </w:r>
    </w:p>
    <w:p w:rsidR="00AA14A1" w:rsidRPr="005E5C9A" w:rsidRDefault="00AA14A1" w:rsidP="005E5C9A">
      <w:pPr>
        <w:spacing w:after="0" w:line="360" w:lineRule="auto"/>
        <w:ind w:firstLine="567"/>
        <w:jc w:val="both"/>
        <w:rPr>
          <w:rFonts w:ascii="Times New Roman" w:hAnsi="Times New Roman"/>
          <w:sz w:val="28"/>
          <w:szCs w:val="28"/>
        </w:rPr>
      </w:pPr>
      <w:r w:rsidRPr="005E5C9A">
        <w:rPr>
          <w:rFonts w:ascii="Times New Roman" w:hAnsi="Times New Roman"/>
          <w:sz w:val="28"/>
          <w:szCs w:val="28"/>
        </w:rPr>
        <w:t>Но, с нашей точки зрения, целью школы является включение детей в культуросообразные формы деятельности и жизнедеятельности. Социализация и соответствующие программы воспитания в данном случае зависят:</w:t>
      </w:r>
    </w:p>
    <w:p w:rsidR="00AA14A1" w:rsidRPr="005E5C9A" w:rsidRDefault="00AA14A1" w:rsidP="005E5C9A">
      <w:pPr>
        <w:spacing w:after="0" w:line="360" w:lineRule="auto"/>
        <w:ind w:firstLine="567"/>
        <w:jc w:val="both"/>
        <w:rPr>
          <w:rFonts w:ascii="Times New Roman" w:hAnsi="Times New Roman"/>
          <w:sz w:val="28"/>
          <w:szCs w:val="28"/>
        </w:rPr>
      </w:pPr>
      <w:r w:rsidRPr="005E5C9A">
        <w:rPr>
          <w:rFonts w:ascii="Times New Roman" w:hAnsi="Times New Roman"/>
          <w:sz w:val="28"/>
          <w:szCs w:val="28"/>
        </w:rPr>
        <w:t>- от ценностного определения и идентификации взрослых, от того, является ли коллектив школы единой детско-взрослой образовательной общностью;</w:t>
      </w:r>
    </w:p>
    <w:p w:rsidR="00AA14A1" w:rsidRPr="005E5C9A" w:rsidRDefault="00AA14A1" w:rsidP="005E5C9A">
      <w:pPr>
        <w:spacing w:after="0" w:line="360" w:lineRule="auto"/>
        <w:ind w:firstLine="567"/>
        <w:jc w:val="both"/>
        <w:rPr>
          <w:rFonts w:ascii="Times New Roman" w:hAnsi="Times New Roman"/>
          <w:sz w:val="28"/>
          <w:szCs w:val="28"/>
        </w:rPr>
      </w:pPr>
      <w:r w:rsidRPr="005E5C9A">
        <w:rPr>
          <w:rFonts w:ascii="Times New Roman" w:hAnsi="Times New Roman"/>
          <w:sz w:val="28"/>
          <w:szCs w:val="28"/>
        </w:rPr>
        <w:t>- от ценностных оснований и культурных образцов, культивируемых этой общностью;</w:t>
      </w:r>
    </w:p>
    <w:p w:rsidR="00AA14A1" w:rsidRPr="005E5C9A" w:rsidRDefault="00AA14A1" w:rsidP="005E5C9A">
      <w:pPr>
        <w:spacing w:after="0" w:line="360" w:lineRule="auto"/>
        <w:ind w:firstLine="567"/>
        <w:jc w:val="both"/>
        <w:rPr>
          <w:rFonts w:ascii="Times New Roman" w:hAnsi="Times New Roman"/>
          <w:sz w:val="28"/>
          <w:szCs w:val="28"/>
        </w:rPr>
      </w:pPr>
      <w:r w:rsidRPr="005E5C9A">
        <w:rPr>
          <w:rFonts w:ascii="Times New Roman" w:hAnsi="Times New Roman"/>
          <w:sz w:val="28"/>
          <w:szCs w:val="28"/>
        </w:rPr>
        <w:t>- традиции, к которой общность себя относит.</w:t>
      </w:r>
    </w:p>
    <w:p w:rsidR="00AA14A1" w:rsidRPr="005E5C9A" w:rsidRDefault="00AA14A1" w:rsidP="005E5C9A">
      <w:pPr>
        <w:spacing w:after="0" w:line="360" w:lineRule="auto"/>
        <w:ind w:firstLine="567"/>
        <w:jc w:val="both"/>
        <w:rPr>
          <w:rFonts w:ascii="Times New Roman" w:hAnsi="Times New Roman"/>
          <w:sz w:val="28"/>
          <w:szCs w:val="28"/>
        </w:rPr>
      </w:pPr>
      <w:r w:rsidRPr="005E5C9A">
        <w:rPr>
          <w:rFonts w:ascii="Times New Roman" w:hAnsi="Times New Roman"/>
          <w:sz w:val="28"/>
          <w:szCs w:val="28"/>
        </w:rPr>
        <w:t>В связи с таким самоопределением школы в современной ситуации ставятся новые образовательные и воспитательные задачи, направленные на формирование детско-взрослых образовательны</w:t>
      </w:r>
      <w:r>
        <w:rPr>
          <w:rFonts w:ascii="Times New Roman" w:hAnsi="Times New Roman"/>
          <w:sz w:val="28"/>
          <w:szCs w:val="28"/>
        </w:rPr>
        <w:t>х</w:t>
      </w:r>
      <w:r w:rsidRPr="005E5C9A">
        <w:rPr>
          <w:rFonts w:ascii="Times New Roman" w:hAnsi="Times New Roman"/>
          <w:sz w:val="28"/>
          <w:szCs w:val="28"/>
        </w:rPr>
        <w:t xml:space="preserve"> общност</w:t>
      </w:r>
      <w:r>
        <w:rPr>
          <w:rFonts w:ascii="Times New Roman" w:hAnsi="Times New Roman"/>
          <w:sz w:val="28"/>
          <w:szCs w:val="28"/>
        </w:rPr>
        <w:t>ей</w:t>
      </w:r>
      <w:r w:rsidRPr="005E5C9A">
        <w:rPr>
          <w:rFonts w:ascii="Times New Roman" w:hAnsi="Times New Roman"/>
          <w:sz w:val="28"/>
          <w:szCs w:val="28"/>
        </w:rPr>
        <w:t xml:space="preserve"> в учреждении. </w:t>
      </w:r>
    </w:p>
    <w:p w:rsidR="00AA14A1" w:rsidRPr="005E5C9A" w:rsidRDefault="00AA14A1" w:rsidP="005E5C9A">
      <w:pPr>
        <w:spacing w:after="0" w:line="360" w:lineRule="auto"/>
        <w:ind w:firstLine="567"/>
        <w:jc w:val="both"/>
        <w:rPr>
          <w:rFonts w:ascii="Times New Roman" w:hAnsi="Times New Roman"/>
          <w:sz w:val="28"/>
          <w:szCs w:val="28"/>
        </w:rPr>
      </w:pPr>
      <w:r w:rsidRPr="005E5C9A">
        <w:rPr>
          <w:rFonts w:ascii="Times New Roman" w:hAnsi="Times New Roman"/>
          <w:sz w:val="28"/>
          <w:szCs w:val="28"/>
        </w:rPr>
        <w:t xml:space="preserve">Детско-взрослая образовательная общность необходима школе для формирования у подрастающего поколения отношения к культурным образцам и создания мотивации к овладению и освоению значимых для общности предметных областей, типов деятельностей; формирования культурных интересов и форм жизнедеятельности. Именно общность обеспечивает взросление наших детей, создает условия для формирования их готовности к осуществлению социального действия и принятия ответственности за него. В детско-взрослой общности происходит воспитание мировоззрения, ценностное самоопределение детей, появляются условия для самоопределения к социокультурным проблемам. </w:t>
      </w:r>
    </w:p>
    <w:p w:rsidR="00AA14A1" w:rsidRPr="005E5C9A" w:rsidRDefault="00AA14A1" w:rsidP="005E5C9A">
      <w:pPr>
        <w:spacing w:after="0" w:line="360" w:lineRule="auto"/>
        <w:ind w:firstLine="567"/>
        <w:jc w:val="both"/>
        <w:rPr>
          <w:rFonts w:ascii="Times New Roman" w:hAnsi="Times New Roman"/>
          <w:sz w:val="28"/>
          <w:szCs w:val="28"/>
        </w:rPr>
      </w:pPr>
      <w:r w:rsidRPr="005E5C9A">
        <w:rPr>
          <w:rFonts w:ascii="Times New Roman" w:hAnsi="Times New Roman"/>
          <w:sz w:val="28"/>
          <w:szCs w:val="28"/>
        </w:rPr>
        <w:t xml:space="preserve">Детско-взрослая образовательная общность - это коалиция педагогов, детей и их родителей, представителей внеобразовательных сфер, в своей основе имеющая определённые цели и отношение к культурной исторической традиции, устойчивые личные связи и взаимное определение в трансляции культурных образцов и ценностей подрастающему поколению. Весь процесс преобразования школы достаточно сложен. Поэтому необходимо на базе РЦ «Развитие </w:t>
      </w:r>
      <w:r>
        <w:rPr>
          <w:rFonts w:ascii="Times New Roman" w:hAnsi="Times New Roman"/>
          <w:sz w:val="28"/>
          <w:szCs w:val="28"/>
        </w:rPr>
        <w:t>д</w:t>
      </w:r>
      <w:r w:rsidRPr="005E5C9A">
        <w:rPr>
          <w:rFonts w:ascii="Times New Roman" w:hAnsi="Times New Roman"/>
          <w:sz w:val="28"/>
          <w:szCs w:val="28"/>
        </w:rPr>
        <w:t>етско-взрослой образовательной общности учреждения» осуществлять работу по подготовке управленцев и педагогов для осознанной деятельности по формированию и поддержки общности в учреждениях на всех ступенях образования. Более подробно представление о направление деятельности РЦ представлено в приложении №1.</w:t>
      </w:r>
    </w:p>
    <w:p w:rsidR="00AA14A1" w:rsidRPr="005E5C9A" w:rsidRDefault="00AA14A1" w:rsidP="0072731A">
      <w:pPr>
        <w:spacing w:after="0" w:line="360" w:lineRule="auto"/>
        <w:ind w:firstLine="550"/>
        <w:jc w:val="both"/>
        <w:rPr>
          <w:rFonts w:ascii="Times New Roman" w:hAnsi="Times New Roman"/>
          <w:sz w:val="28"/>
          <w:szCs w:val="28"/>
        </w:rPr>
      </w:pPr>
      <w:r w:rsidRPr="005E5C9A">
        <w:rPr>
          <w:rFonts w:ascii="Times New Roman" w:hAnsi="Times New Roman"/>
          <w:b/>
          <w:sz w:val="28"/>
          <w:szCs w:val="28"/>
        </w:rPr>
        <w:t>Цели создания РЦ</w:t>
      </w:r>
      <w:r w:rsidRPr="005E5C9A">
        <w:rPr>
          <w:rFonts w:ascii="Times New Roman" w:hAnsi="Times New Roman"/>
          <w:sz w:val="28"/>
          <w:szCs w:val="28"/>
        </w:rPr>
        <w:t xml:space="preserve"> - организационно-методическое сопровождение инноваций, направленных на позитивные изменения в деятельности образовательных учреждений на основе:</w:t>
      </w:r>
    </w:p>
    <w:p w:rsidR="00AA14A1" w:rsidRPr="005E5C9A" w:rsidRDefault="00AA14A1" w:rsidP="0072731A">
      <w:pPr>
        <w:spacing w:after="0" w:line="360" w:lineRule="auto"/>
        <w:ind w:firstLine="550"/>
        <w:jc w:val="both"/>
        <w:rPr>
          <w:rFonts w:ascii="Times New Roman" w:hAnsi="Times New Roman"/>
          <w:sz w:val="28"/>
          <w:szCs w:val="28"/>
        </w:rPr>
      </w:pPr>
      <w:r w:rsidRPr="005E5C9A">
        <w:rPr>
          <w:rFonts w:ascii="Times New Roman" w:hAnsi="Times New Roman"/>
          <w:sz w:val="28"/>
          <w:szCs w:val="28"/>
        </w:rPr>
        <w:t>•</w:t>
      </w:r>
      <w:r w:rsidRPr="005E5C9A">
        <w:rPr>
          <w:rFonts w:ascii="Times New Roman" w:hAnsi="Times New Roman"/>
          <w:sz w:val="28"/>
          <w:szCs w:val="28"/>
        </w:rPr>
        <w:tab/>
        <w:t xml:space="preserve"> обеспечение перехода школы, учрежденческого типа как производственной организации к школе, формирующей детско-взрослую образовательную общность;</w:t>
      </w:r>
    </w:p>
    <w:p w:rsidR="00AA14A1" w:rsidRPr="005E5C9A" w:rsidRDefault="00AA14A1" w:rsidP="0072731A">
      <w:pPr>
        <w:spacing w:after="0" w:line="360" w:lineRule="auto"/>
        <w:ind w:firstLine="550"/>
        <w:jc w:val="both"/>
        <w:rPr>
          <w:rFonts w:ascii="Times New Roman" w:hAnsi="Times New Roman"/>
          <w:sz w:val="28"/>
          <w:szCs w:val="28"/>
        </w:rPr>
      </w:pPr>
      <w:r w:rsidRPr="005E5C9A">
        <w:rPr>
          <w:rFonts w:ascii="Times New Roman" w:hAnsi="Times New Roman"/>
          <w:sz w:val="28"/>
          <w:szCs w:val="28"/>
        </w:rPr>
        <w:t>•</w:t>
      </w:r>
      <w:r w:rsidRPr="005E5C9A">
        <w:rPr>
          <w:rFonts w:ascii="Times New Roman" w:hAnsi="Times New Roman"/>
          <w:sz w:val="28"/>
          <w:szCs w:val="28"/>
        </w:rPr>
        <w:tab/>
        <w:t>инновация технологий формирования  детско-взрослой образовательной общности и уклада в образовательных учреждениях,</w:t>
      </w:r>
    </w:p>
    <w:p w:rsidR="00AA14A1" w:rsidRPr="005E5C9A" w:rsidRDefault="00AA14A1" w:rsidP="0072731A">
      <w:pPr>
        <w:spacing w:after="0" w:line="360" w:lineRule="auto"/>
        <w:ind w:firstLine="550"/>
        <w:jc w:val="both"/>
        <w:rPr>
          <w:rFonts w:ascii="Times New Roman" w:hAnsi="Times New Roman"/>
          <w:sz w:val="28"/>
          <w:szCs w:val="28"/>
        </w:rPr>
      </w:pPr>
      <w:r w:rsidRPr="005E5C9A">
        <w:rPr>
          <w:rFonts w:ascii="Times New Roman" w:hAnsi="Times New Roman"/>
          <w:sz w:val="28"/>
          <w:szCs w:val="28"/>
        </w:rPr>
        <w:t>РЦ объединяет образовательные учреждения, реализующие инновации по заявленным выше направлениям и обеспечивает их связь с научными, методическими и другими организациями, заинтересованными в обновлении содержания и форм образовательной практики, обеспечивает информационно-аналитическое сопровождение деятельности.</w:t>
      </w:r>
    </w:p>
    <w:p w:rsidR="00AA14A1" w:rsidRPr="005E5C9A" w:rsidRDefault="00AA14A1" w:rsidP="0072731A">
      <w:pPr>
        <w:spacing w:after="0" w:line="360" w:lineRule="auto"/>
        <w:ind w:firstLine="550"/>
        <w:jc w:val="both"/>
        <w:rPr>
          <w:rFonts w:ascii="Times New Roman" w:hAnsi="Times New Roman"/>
          <w:sz w:val="28"/>
          <w:szCs w:val="28"/>
        </w:rPr>
      </w:pPr>
      <w:r w:rsidRPr="005E5C9A">
        <w:rPr>
          <w:rFonts w:ascii="Times New Roman" w:hAnsi="Times New Roman"/>
          <w:sz w:val="28"/>
          <w:szCs w:val="28"/>
        </w:rPr>
        <w:t>Цели РЦ определены в рамках реализации федеральной стратегии инновационности развития образования, выраженной в национальной образовательной инициативе «Наша Новая Школа»,  московского проекта «Строим Школу будущего", программы деятельности инновационных комплексов - ресурсных центров.</w:t>
      </w:r>
    </w:p>
    <w:p w:rsidR="00AA14A1" w:rsidRPr="005E5C9A" w:rsidRDefault="00AA14A1" w:rsidP="005E5C9A">
      <w:pPr>
        <w:spacing w:after="0" w:line="360" w:lineRule="auto"/>
        <w:jc w:val="both"/>
        <w:rPr>
          <w:rFonts w:ascii="Times New Roman" w:hAnsi="Times New Roman"/>
          <w:b/>
          <w:sz w:val="28"/>
          <w:szCs w:val="28"/>
        </w:rPr>
      </w:pPr>
      <w:r w:rsidRPr="005E5C9A">
        <w:rPr>
          <w:rFonts w:ascii="Times New Roman" w:hAnsi="Times New Roman"/>
          <w:sz w:val="28"/>
          <w:szCs w:val="28"/>
        </w:rPr>
        <w:tab/>
      </w:r>
      <w:r w:rsidRPr="005E5C9A">
        <w:rPr>
          <w:rFonts w:ascii="Times New Roman" w:hAnsi="Times New Roman"/>
          <w:b/>
          <w:sz w:val="28"/>
          <w:szCs w:val="28"/>
        </w:rPr>
        <w:t>Задачи РЦ:</w:t>
      </w:r>
    </w:p>
    <w:p w:rsidR="00AA14A1" w:rsidRPr="005E5C9A" w:rsidRDefault="00AA14A1" w:rsidP="0072731A">
      <w:pPr>
        <w:spacing w:after="0" w:line="360" w:lineRule="auto"/>
        <w:ind w:firstLine="330"/>
        <w:jc w:val="both"/>
        <w:rPr>
          <w:rFonts w:ascii="Times New Roman" w:hAnsi="Times New Roman"/>
          <w:sz w:val="28"/>
          <w:szCs w:val="28"/>
        </w:rPr>
      </w:pPr>
      <w:r w:rsidRPr="005E5C9A">
        <w:rPr>
          <w:rFonts w:ascii="Times New Roman" w:hAnsi="Times New Roman"/>
          <w:sz w:val="28"/>
          <w:szCs w:val="28"/>
        </w:rPr>
        <w:t>1. Демонстрация образцов новой практики образования по теме: «Развитие детско-взрослой общности образовательного учреждения»</w:t>
      </w:r>
      <w:r>
        <w:rPr>
          <w:rFonts w:ascii="Times New Roman" w:hAnsi="Times New Roman"/>
          <w:sz w:val="28"/>
          <w:szCs w:val="28"/>
        </w:rPr>
        <w:t>.</w:t>
      </w:r>
    </w:p>
    <w:p w:rsidR="00AA14A1" w:rsidRPr="005E5C9A" w:rsidRDefault="00AA14A1" w:rsidP="0072731A">
      <w:pPr>
        <w:spacing w:after="0" w:line="360" w:lineRule="auto"/>
        <w:ind w:firstLine="330"/>
        <w:jc w:val="both"/>
        <w:rPr>
          <w:rFonts w:ascii="Times New Roman" w:hAnsi="Times New Roman"/>
          <w:sz w:val="28"/>
          <w:szCs w:val="28"/>
        </w:rPr>
      </w:pPr>
      <w:r w:rsidRPr="005E5C9A">
        <w:rPr>
          <w:rFonts w:ascii="Times New Roman" w:hAnsi="Times New Roman"/>
          <w:sz w:val="28"/>
          <w:szCs w:val="28"/>
        </w:rPr>
        <w:t>2. Экспертиза детско-взрослой образовательной общности и уклада жизни образовательного учреждения.</w:t>
      </w:r>
    </w:p>
    <w:p w:rsidR="00AA14A1" w:rsidRPr="005E5C9A" w:rsidRDefault="00AA14A1" w:rsidP="0072731A">
      <w:pPr>
        <w:spacing w:after="0" w:line="360" w:lineRule="auto"/>
        <w:ind w:firstLine="330"/>
        <w:jc w:val="both"/>
        <w:rPr>
          <w:rFonts w:ascii="Times New Roman" w:hAnsi="Times New Roman"/>
          <w:sz w:val="28"/>
          <w:szCs w:val="28"/>
        </w:rPr>
      </w:pPr>
      <w:r w:rsidRPr="005E5C9A">
        <w:rPr>
          <w:rFonts w:ascii="Times New Roman" w:hAnsi="Times New Roman"/>
          <w:sz w:val="28"/>
          <w:szCs w:val="28"/>
        </w:rPr>
        <w:t>3. Консультации образовательных учреждений по следующим направлениям инновации: технологии формирования детско-взрослой образовательной общности; проектирование уклада образовательного учреждения; анализ анкет в рамках диагностики и экспертизы детско-взрослой образовательной общности в учреждении.</w:t>
      </w:r>
    </w:p>
    <w:p w:rsidR="00AA14A1" w:rsidRPr="005E5C9A" w:rsidRDefault="00AA14A1" w:rsidP="0072731A">
      <w:pPr>
        <w:spacing w:after="0" w:line="360" w:lineRule="auto"/>
        <w:ind w:firstLine="330"/>
        <w:jc w:val="both"/>
        <w:rPr>
          <w:rFonts w:ascii="Times New Roman" w:hAnsi="Times New Roman"/>
          <w:sz w:val="28"/>
          <w:szCs w:val="28"/>
        </w:rPr>
      </w:pPr>
      <w:r w:rsidRPr="005E5C9A">
        <w:rPr>
          <w:rFonts w:ascii="Times New Roman" w:hAnsi="Times New Roman"/>
          <w:sz w:val="28"/>
          <w:szCs w:val="28"/>
        </w:rPr>
        <w:t>4. Помощь в оформлении и разработке технологий  формирования детско-взрослой образовательной общности.</w:t>
      </w:r>
    </w:p>
    <w:p w:rsidR="00AA14A1" w:rsidRPr="005E5C9A" w:rsidRDefault="00AA14A1" w:rsidP="0072731A">
      <w:pPr>
        <w:spacing w:after="0" w:line="360" w:lineRule="auto"/>
        <w:ind w:firstLine="330"/>
        <w:jc w:val="both"/>
        <w:rPr>
          <w:rFonts w:ascii="Times New Roman" w:hAnsi="Times New Roman"/>
          <w:sz w:val="28"/>
          <w:szCs w:val="28"/>
        </w:rPr>
      </w:pPr>
      <w:r w:rsidRPr="005E5C9A">
        <w:rPr>
          <w:rFonts w:ascii="Times New Roman" w:hAnsi="Times New Roman"/>
          <w:sz w:val="28"/>
          <w:szCs w:val="28"/>
        </w:rPr>
        <w:t>5. Проведение семинаров, круглых столов для педагогов по темам в рамках повышения квалификации, дополнительного образования и подготовки педагогов.</w:t>
      </w:r>
    </w:p>
    <w:p w:rsidR="00AA14A1" w:rsidRDefault="00AA14A1" w:rsidP="0072731A">
      <w:pPr>
        <w:pStyle w:val="HTMLPreformatted"/>
        <w:spacing w:line="360" w:lineRule="auto"/>
        <w:rPr>
          <w:rFonts w:ascii="Times New Roman" w:hAnsi="Times New Roman" w:cs="Times New Roman"/>
          <w:b/>
          <w:sz w:val="28"/>
          <w:szCs w:val="28"/>
        </w:rPr>
      </w:pPr>
    </w:p>
    <w:p w:rsidR="00AA14A1" w:rsidRPr="005E5C9A" w:rsidRDefault="00AA14A1" w:rsidP="0072731A">
      <w:pPr>
        <w:pStyle w:val="HTMLPreformatted"/>
        <w:spacing w:line="360" w:lineRule="auto"/>
        <w:rPr>
          <w:rFonts w:ascii="Times New Roman" w:hAnsi="Times New Roman" w:cs="Times New Roman"/>
          <w:b/>
          <w:sz w:val="28"/>
          <w:szCs w:val="28"/>
        </w:rPr>
      </w:pPr>
      <w:r w:rsidRPr="005E5C9A">
        <w:rPr>
          <w:rFonts w:ascii="Times New Roman" w:hAnsi="Times New Roman" w:cs="Times New Roman"/>
          <w:b/>
          <w:sz w:val="28"/>
          <w:szCs w:val="28"/>
        </w:rPr>
        <w:t>2.2. Построение модели управления ресурсного центра в ГБОУ ЦО №324 «Жар-птица»</w:t>
      </w:r>
    </w:p>
    <w:p w:rsidR="00AA14A1" w:rsidRPr="005E5C9A" w:rsidRDefault="00AA14A1" w:rsidP="0072731A">
      <w:pPr>
        <w:pStyle w:val="HTMLPreformatted"/>
        <w:spacing w:line="360" w:lineRule="auto"/>
        <w:ind w:firstLine="550"/>
        <w:jc w:val="both"/>
        <w:rPr>
          <w:rFonts w:ascii="Times New Roman" w:hAnsi="Times New Roman" w:cs="Times New Roman"/>
          <w:sz w:val="28"/>
          <w:szCs w:val="28"/>
        </w:rPr>
      </w:pPr>
      <w:r w:rsidRPr="005E5C9A">
        <w:rPr>
          <w:rFonts w:ascii="Times New Roman" w:hAnsi="Times New Roman" w:cs="Times New Roman"/>
          <w:sz w:val="28"/>
          <w:szCs w:val="28"/>
        </w:rPr>
        <w:t xml:space="preserve">Ресурсный центр является структурным подразделением Государственного </w:t>
      </w:r>
      <w:r>
        <w:rPr>
          <w:rFonts w:ascii="Times New Roman" w:hAnsi="Times New Roman" w:cs="Times New Roman"/>
          <w:sz w:val="28"/>
          <w:szCs w:val="28"/>
        </w:rPr>
        <w:t xml:space="preserve">бюджетного </w:t>
      </w:r>
      <w:r w:rsidRPr="005E5C9A">
        <w:rPr>
          <w:rFonts w:ascii="Times New Roman" w:hAnsi="Times New Roman" w:cs="Times New Roman"/>
          <w:sz w:val="28"/>
          <w:szCs w:val="28"/>
        </w:rPr>
        <w:t xml:space="preserve">общеобразовательного учреждения Центра образования №324 «Жар-птица» - элементом системы дополнительного педагогического образования (Приложение №2). РЦ осуществляет деятельность по направлению: «Развитие </w:t>
      </w:r>
      <w:r>
        <w:rPr>
          <w:rFonts w:ascii="Times New Roman" w:hAnsi="Times New Roman" w:cs="Times New Roman"/>
          <w:sz w:val="28"/>
          <w:szCs w:val="28"/>
        </w:rPr>
        <w:t>д</w:t>
      </w:r>
      <w:r w:rsidRPr="005E5C9A">
        <w:rPr>
          <w:rFonts w:ascii="Times New Roman" w:hAnsi="Times New Roman" w:cs="Times New Roman"/>
          <w:sz w:val="28"/>
          <w:szCs w:val="28"/>
        </w:rPr>
        <w:t>етско-взрослой образовательной общности учреждения».</w:t>
      </w:r>
    </w:p>
    <w:p w:rsidR="00AA14A1" w:rsidRPr="005E5C9A" w:rsidRDefault="00AA14A1" w:rsidP="0072731A">
      <w:pPr>
        <w:pStyle w:val="HTMLPreformatted"/>
        <w:spacing w:line="360" w:lineRule="auto"/>
        <w:ind w:firstLine="550"/>
        <w:jc w:val="both"/>
        <w:rPr>
          <w:rFonts w:ascii="Times New Roman" w:hAnsi="Times New Roman" w:cs="Times New Roman"/>
          <w:sz w:val="28"/>
          <w:szCs w:val="28"/>
        </w:rPr>
      </w:pPr>
      <w:r w:rsidRPr="005E5C9A">
        <w:rPr>
          <w:rFonts w:ascii="Times New Roman" w:hAnsi="Times New Roman" w:cs="Times New Roman"/>
          <w:sz w:val="28"/>
          <w:szCs w:val="28"/>
        </w:rPr>
        <w:t>Непосредственно руководит работой РЦ куратор РЦ, назначаемый директором школы. В ГБОУ ЦО №324 введена дополнительная штатная единица – педагога-организатора, в функции которой включено курирование РЦ (Приложение №3).</w:t>
      </w:r>
    </w:p>
    <w:p w:rsidR="00AA14A1" w:rsidRPr="005E5C9A" w:rsidRDefault="00AA14A1" w:rsidP="0072731A">
      <w:pPr>
        <w:pStyle w:val="HTMLPreformatted"/>
        <w:spacing w:line="360" w:lineRule="auto"/>
        <w:ind w:firstLine="550"/>
        <w:jc w:val="both"/>
        <w:rPr>
          <w:rFonts w:ascii="Times New Roman" w:hAnsi="Times New Roman" w:cs="Times New Roman"/>
          <w:sz w:val="28"/>
          <w:szCs w:val="28"/>
        </w:rPr>
      </w:pPr>
      <w:r w:rsidRPr="005E5C9A">
        <w:rPr>
          <w:rFonts w:ascii="Times New Roman" w:hAnsi="Times New Roman" w:cs="Times New Roman"/>
          <w:sz w:val="28"/>
          <w:szCs w:val="28"/>
        </w:rPr>
        <w:t>РЦ имеет структуру внешних и внутренних связей. На базе ОУ создаётся инициативная группа из педагогов и сотрудников учреждения – ядро РЦ</w:t>
      </w:r>
      <w:r>
        <w:rPr>
          <w:rFonts w:ascii="Times New Roman" w:hAnsi="Times New Roman" w:cs="Times New Roman"/>
          <w:sz w:val="28"/>
          <w:szCs w:val="28"/>
        </w:rPr>
        <w:t xml:space="preserve"> и</w:t>
      </w:r>
      <w:r w:rsidRPr="005E5C9A">
        <w:rPr>
          <w:rFonts w:ascii="Times New Roman" w:hAnsi="Times New Roman" w:cs="Times New Roman"/>
          <w:sz w:val="28"/>
          <w:szCs w:val="28"/>
        </w:rPr>
        <w:t xml:space="preserve"> координационный совет РЦ</w:t>
      </w:r>
      <w:r>
        <w:rPr>
          <w:rFonts w:ascii="Times New Roman" w:hAnsi="Times New Roman" w:cs="Times New Roman"/>
          <w:sz w:val="28"/>
          <w:szCs w:val="28"/>
        </w:rPr>
        <w:t xml:space="preserve"> (Приложение 4)</w:t>
      </w:r>
      <w:r w:rsidRPr="005E5C9A">
        <w:rPr>
          <w:rFonts w:ascii="Times New Roman" w:hAnsi="Times New Roman" w:cs="Times New Roman"/>
          <w:sz w:val="28"/>
          <w:szCs w:val="28"/>
        </w:rPr>
        <w:t xml:space="preserve">. </w:t>
      </w:r>
      <w:r>
        <w:rPr>
          <w:rFonts w:ascii="Times New Roman" w:hAnsi="Times New Roman" w:cs="Times New Roman"/>
          <w:sz w:val="28"/>
          <w:szCs w:val="28"/>
        </w:rPr>
        <w:t>Ядерная группа учреждения</w:t>
      </w:r>
      <w:r w:rsidRPr="005E5C9A">
        <w:rPr>
          <w:rFonts w:ascii="Times New Roman" w:hAnsi="Times New Roman" w:cs="Times New Roman"/>
          <w:sz w:val="28"/>
          <w:szCs w:val="28"/>
        </w:rPr>
        <w:t xml:space="preserve"> выполняет организационную и образовательную функцию, её члены являются трансляторами образцов инновационной практики работы. Куратор РЦ координирует работу инициативной группы и заключает договора  с ОУ (потребителями инновационного продукта).</w:t>
      </w:r>
    </w:p>
    <w:p w:rsidR="00AA14A1" w:rsidRDefault="00AA14A1" w:rsidP="005E5C9A">
      <w:pPr>
        <w:pStyle w:val="HTMLPreformatted"/>
        <w:spacing w:line="360" w:lineRule="auto"/>
        <w:ind w:firstLine="709"/>
        <w:jc w:val="both"/>
        <w:rPr>
          <w:rFonts w:ascii="Times New Roman" w:hAnsi="Times New Roman" w:cs="Times New Roman"/>
          <w:sz w:val="28"/>
          <w:szCs w:val="28"/>
        </w:rPr>
      </w:pPr>
    </w:p>
    <w:p w:rsidR="00AA14A1" w:rsidRDefault="00AA14A1" w:rsidP="005E5C9A">
      <w:pPr>
        <w:pStyle w:val="HTMLPreformatted"/>
        <w:spacing w:line="360" w:lineRule="auto"/>
        <w:ind w:firstLine="709"/>
        <w:jc w:val="both"/>
        <w:rPr>
          <w:rFonts w:ascii="Times New Roman" w:hAnsi="Times New Roman" w:cs="Times New Roman"/>
          <w:sz w:val="28"/>
          <w:szCs w:val="28"/>
        </w:rPr>
      </w:pPr>
    </w:p>
    <w:p w:rsidR="00AA14A1" w:rsidRPr="005E5C9A" w:rsidRDefault="00AA14A1" w:rsidP="005E5C9A">
      <w:pPr>
        <w:pStyle w:val="HTMLPreformatted"/>
        <w:spacing w:line="360" w:lineRule="auto"/>
        <w:ind w:firstLine="709"/>
        <w:jc w:val="both"/>
        <w:rPr>
          <w:rFonts w:ascii="Times New Roman" w:hAnsi="Times New Roman" w:cs="Times New Roman"/>
          <w:sz w:val="28"/>
          <w:szCs w:val="28"/>
        </w:rPr>
      </w:pPr>
      <w:r w:rsidRPr="005E5C9A">
        <w:rPr>
          <w:rFonts w:ascii="Times New Roman" w:hAnsi="Times New Roman" w:cs="Times New Roman"/>
          <w:sz w:val="28"/>
          <w:szCs w:val="28"/>
        </w:rPr>
        <w:t>Схема №4</w:t>
      </w:r>
    </w:p>
    <w:p w:rsidR="00AA14A1" w:rsidRDefault="00AA14A1" w:rsidP="005E5C9A">
      <w:pPr>
        <w:pStyle w:val="HTMLPreformatted"/>
        <w:spacing w:line="360" w:lineRule="auto"/>
        <w:ind w:firstLine="709"/>
        <w:jc w:val="both"/>
        <w:rPr>
          <w:rFonts w:ascii="Times New Roman" w:hAnsi="Times New Roman" w:cs="Times New Roman"/>
          <w:noProof/>
          <w:sz w:val="28"/>
          <w:szCs w:val="28"/>
        </w:rPr>
      </w:pPr>
      <w:r>
        <w:rPr>
          <w:noProof/>
        </w:rPr>
        <w:pict>
          <v:shape id="_x0000_s1036" type="#_x0000_t32" style="position:absolute;left:0;text-align:left;margin-left:27.45pt;margin-top:88.8pt;width:30.75pt;height:144.75pt;flip:x;z-index:251645952" o:connectortype="straight">
            <v:stroke endarrow="block"/>
          </v:shape>
        </w:pict>
      </w:r>
      <w:r>
        <w:rPr>
          <w:noProof/>
        </w:rPr>
        <w:pict>
          <v:shape id="_x0000_s1037" type="#_x0000_t32" style="position:absolute;left:0;text-align:left;margin-left:98.7pt;margin-top:77.55pt;width:245.25pt;height:82.5pt;z-index:251646976" o:connectortype="straight">
            <v:stroke endarrow="block"/>
          </v:shape>
        </w:pict>
      </w:r>
      <w:r>
        <w:rPr>
          <w:noProof/>
        </w:rPr>
        <w:pict>
          <v:rect id="_x0000_s1038" style="position:absolute;left:0;text-align:left;margin-left:91.2pt;margin-top:32.3pt;width:153.75pt;height:30.75pt;z-index:251643904">
            <v:textbox>
              <w:txbxContent>
                <w:p w:rsidR="00AA14A1" w:rsidRPr="00B33563" w:rsidRDefault="00AA14A1" w:rsidP="00433E52">
                  <w:pPr>
                    <w:rPr>
                      <w:b/>
                      <w:sz w:val="28"/>
                      <w:szCs w:val="28"/>
                    </w:rPr>
                  </w:pPr>
                  <w:r>
                    <w:rPr>
                      <w:b/>
                      <w:sz w:val="28"/>
                      <w:szCs w:val="28"/>
                    </w:rPr>
                    <w:t>Куратор РЦ</w:t>
                  </w:r>
                </w:p>
              </w:txbxContent>
            </v:textbox>
          </v:rect>
        </w:pict>
      </w:r>
      <w:r>
        <w:rPr>
          <w:noProof/>
        </w:rPr>
        <w:pict>
          <v:shape id="_x0000_s1039" type="#_x0000_t19" style="position:absolute;left:0;text-align:left;margin-left:28.6pt;margin-top:53.3pt;width:181.5pt;height:165.75pt;rotation:-4434984fd;z-index:251644928"/>
        </w:pict>
      </w:r>
      <w:r w:rsidRPr="00352A30">
        <w:rPr>
          <w:rFonts w:ascii="Times New Roman" w:hAnsi="Times New Roman" w:cs="Times New Roman"/>
          <w:noProof/>
          <w:sz w:val="28"/>
          <w:szCs w:val="28"/>
        </w:rPr>
        <w:pict>
          <v:shape id="Рисунок 2" o:spid="_x0000_i1030" type="#_x0000_t75" alt="Рисунок1.emf" style="width:61.2pt;height:93.6pt;visibility:visible">
            <v:imagedata r:id="rId14" o:title=""/>
          </v:shape>
        </w:pict>
      </w:r>
    </w:p>
    <w:p w:rsidR="00AA14A1" w:rsidRPr="005E5C9A" w:rsidRDefault="00AA14A1" w:rsidP="005E5C9A">
      <w:pPr>
        <w:pStyle w:val="HTMLPreformatted"/>
        <w:spacing w:line="360" w:lineRule="auto"/>
        <w:ind w:firstLine="709"/>
        <w:jc w:val="both"/>
        <w:rPr>
          <w:rFonts w:ascii="Times New Roman" w:hAnsi="Times New Roman" w:cs="Times New Roman"/>
          <w:sz w:val="28"/>
          <w:szCs w:val="28"/>
        </w:rPr>
      </w:pPr>
    </w:p>
    <w:p w:rsidR="00AA14A1" w:rsidRPr="005E5C9A" w:rsidRDefault="00AA14A1" w:rsidP="005E5C9A">
      <w:pPr>
        <w:pStyle w:val="HTMLPreformatted"/>
        <w:spacing w:line="360" w:lineRule="auto"/>
        <w:ind w:firstLine="709"/>
        <w:jc w:val="both"/>
        <w:rPr>
          <w:rFonts w:ascii="Times New Roman" w:hAnsi="Times New Roman" w:cs="Times New Roman"/>
          <w:sz w:val="28"/>
          <w:szCs w:val="28"/>
        </w:rPr>
      </w:pPr>
      <w:r w:rsidRPr="00352A30">
        <w:rPr>
          <w:rFonts w:ascii="Times New Roman" w:hAnsi="Times New Roman" w:cs="Times New Roman"/>
          <w:noProof/>
          <w:sz w:val="28"/>
          <w:szCs w:val="28"/>
        </w:rPr>
        <w:pict>
          <v:shape id="Схема 1" o:spid="_x0000_i1031" type="#_x0000_t75" style="width:410.4pt;height:217.2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">
            <v:imagedata r:id="rId15" o:title="" cropbottom="-1011f" cropleft="-5823f" cropright="-818f"/>
            <o:lock v:ext="edit" aspectratio="f"/>
          </v:shape>
        </w:pict>
      </w:r>
    </w:p>
    <w:p w:rsidR="00AA14A1" w:rsidRPr="005E5C9A" w:rsidRDefault="00AA14A1" w:rsidP="0072731A">
      <w:pPr>
        <w:pStyle w:val="HTMLPreformatted"/>
        <w:spacing w:line="360" w:lineRule="auto"/>
        <w:ind w:firstLine="550"/>
        <w:jc w:val="both"/>
        <w:rPr>
          <w:rFonts w:ascii="Times New Roman" w:hAnsi="Times New Roman" w:cs="Times New Roman"/>
          <w:sz w:val="28"/>
          <w:szCs w:val="28"/>
        </w:rPr>
      </w:pPr>
      <w:r w:rsidRPr="005E5C9A">
        <w:rPr>
          <w:rFonts w:ascii="Times New Roman" w:hAnsi="Times New Roman" w:cs="Times New Roman"/>
          <w:sz w:val="28"/>
          <w:szCs w:val="28"/>
        </w:rPr>
        <w:t>Куратор РЦ имеет право устанавливать прямые (договорные) связи</w:t>
      </w:r>
      <w:r>
        <w:rPr>
          <w:rFonts w:ascii="Times New Roman" w:hAnsi="Times New Roman" w:cs="Times New Roman"/>
          <w:sz w:val="28"/>
          <w:szCs w:val="28"/>
        </w:rPr>
        <w:t xml:space="preserve"> (Приложение 6) </w:t>
      </w:r>
      <w:r w:rsidRPr="005E5C9A">
        <w:rPr>
          <w:rFonts w:ascii="Times New Roman" w:hAnsi="Times New Roman" w:cs="Times New Roman"/>
          <w:sz w:val="28"/>
          <w:szCs w:val="28"/>
        </w:rPr>
        <w:t xml:space="preserve">от лица школы с любыми организациями по вопросам своей деятельности и в рамках полномочий. Координационный совет РЦ самостоятельно разрабатывает программу своей деятельности и планирует мероприятия в целях выполнения поставленных задач и возложенных обязательств. Программа и план работы утверждаются научным руководителем РЦ. Приказ Департамента образования города Москвы об открытии ресурсного центра на базе школы является основанием для подтверждения значимости и готовности данных продуктов к массовой инновации. Режим и расписание работы составляется педагогом - организатором, ответственным за руководство РЦ. </w:t>
      </w:r>
    </w:p>
    <w:p w:rsidR="00AA14A1" w:rsidRPr="005E5C9A" w:rsidRDefault="00AA14A1" w:rsidP="005E5C9A">
      <w:pPr>
        <w:pStyle w:val="HTMLPreformatted"/>
        <w:spacing w:line="360" w:lineRule="auto"/>
        <w:ind w:firstLine="709"/>
        <w:jc w:val="both"/>
        <w:rPr>
          <w:rFonts w:ascii="Times New Roman" w:hAnsi="Times New Roman" w:cs="Times New Roman"/>
          <w:sz w:val="28"/>
          <w:szCs w:val="28"/>
        </w:rPr>
      </w:pPr>
      <w:r w:rsidRPr="005E5C9A">
        <w:rPr>
          <w:rFonts w:ascii="Times New Roman" w:hAnsi="Times New Roman" w:cs="Times New Roman"/>
          <w:sz w:val="28"/>
          <w:szCs w:val="28"/>
        </w:rPr>
        <w:t>Для организационно-технического обеспечения своей деятельности РЦ ведет следующую документацию:</w:t>
      </w:r>
    </w:p>
    <w:p w:rsidR="00AA14A1" w:rsidRPr="005E5C9A" w:rsidRDefault="00AA14A1" w:rsidP="0072731A">
      <w:pPr>
        <w:pStyle w:val="HTMLPreformatted"/>
        <w:tabs>
          <w:tab w:val="clear" w:pos="916"/>
          <w:tab w:val="left" w:pos="880"/>
        </w:tabs>
        <w:spacing w:line="360" w:lineRule="auto"/>
        <w:ind w:firstLine="440"/>
        <w:jc w:val="both"/>
        <w:rPr>
          <w:rFonts w:ascii="Times New Roman" w:hAnsi="Times New Roman" w:cs="Times New Roman"/>
          <w:sz w:val="28"/>
          <w:szCs w:val="28"/>
        </w:rPr>
      </w:pPr>
      <w:r w:rsidRPr="005E5C9A">
        <w:rPr>
          <w:rFonts w:ascii="Times New Roman" w:hAnsi="Times New Roman" w:cs="Times New Roman"/>
          <w:sz w:val="28"/>
          <w:szCs w:val="28"/>
        </w:rPr>
        <w:t>-</w:t>
      </w:r>
      <w:r w:rsidRPr="005E5C9A">
        <w:rPr>
          <w:rFonts w:ascii="Times New Roman" w:hAnsi="Times New Roman" w:cs="Times New Roman"/>
          <w:sz w:val="28"/>
          <w:szCs w:val="28"/>
        </w:rPr>
        <w:tab/>
        <w:t>годовой план работы РЦ;</w:t>
      </w:r>
    </w:p>
    <w:p w:rsidR="00AA14A1" w:rsidRPr="005E5C9A" w:rsidRDefault="00AA14A1" w:rsidP="0072731A">
      <w:pPr>
        <w:pStyle w:val="HTMLPreformatted"/>
        <w:tabs>
          <w:tab w:val="clear" w:pos="916"/>
          <w:tab w:val="left" w:pos="880"/>
        </w:tabs>
        <w:spacing w:line="360" w:lineRule="auto"/>
        <w:ind w:firstLine="440"/>
        <w:jc w:val="both"/>
        <w:rPr>
          <w:rFonts w:ascii="Times New Roman" w:hAnsi="Times New Roman" w:cs="Times New Roman"/>
          <w:sz w:val="28"/>
          <w:szCs w:val="28"/>
        </w:rPr>
      </w:pPr>
      <w:r w:rsidRPr="005E5C9A">
        <w:rPr>
          <w:rFonts w:ascii="Times New Roman" w:hAnsi="Times New Roman" w:cs="Times New Roman"/>
          <w:sz w:val="28"/>
          <w:szCs w:val="28"/>
        </w:rPr>
        <w:t>-</w:t>
      </w:r>
      <w:r w:rsidRPr="005E5C9A">
        <w:rPr>
          <w:rFonts w:ascii="Times New Roman" w:hAnsi="Times New Roman" w:cs="Times New Roman"/>
          <w:sz w:val="28"/>
          <w:szCs w:val="28"/>
        </w:rPr>
        <w:tab/>
        <w:t>годовой отчет о работе РЦ;</w:t>
      </w:r>
    </w:p>
    <w:p w:rsidR="00AA14A1" w:rsidRPr="005E5C9A" w:rsidRDefault="00AA14A1" w:rsidP="0072731A">
      <w:pPr>
        <w:pStyle w:val="HTMLPreformatted"/>
        <w:tabs>
          <w:tab w:val="clear" w:pos="916"/>
          <w:tab w:val="left" w:pos="880"/>
        </w:tabs>
        <w:spacing w:line="360" w:lineRule="auto"/>
        <w:ind w:firstLine="440"/>
        <w:jc w:val="both"/>
        <w:rPr>
          <w:rFonts w:ascii="Times New Roman" w:hAnsi="Times New Roman" w:cs="Times New Roman"/>
          <w:sz w:val="28"/>
          <w:szCs w:val="28"/>
        </w:rPr>
      </w:pPr>
      <w:r w:rsidRPr="005E5C9A">
        <w:rPr>
          <w:rFonts w:ascii="Times New Roman" w:hAnsi="Times New Roman" w:cs="Times New Roman"/>
          <w:sz w:val="28"/>
          <w:szCs w:val="28"/>
        </w:rPr>
        <w:t>-</w:t>
      </w:r>
      <w:r w:rsidRPr="005E5C9A">
        <w:rPr>
          <w:rFonts w:ascii="Times New Roman" w:hAnsi="Times New Roman" w:cs="Times New Roman"/>
          <w:sz w:val="28"/>
          <w:szCs w:val="28"/>
        </w:rPr>
        <w:tab/>
        <w:t>приказы и инструкции вышестоящих организаций;</w:t>
      </w:r>
    </w:p>
    <w:p w:rsidR="00AA14A1" w:rsidRPr="005E5C9A" w:rsidRDefault="00AA14A1" w:rsidP="0072731A">
      <w:pPr>
        <w:pStyle w:val="HTMLPreformatted"/>
        <w:tabs>
          <w:tab w:val="clear" w:pos="916"/>
          <w:tab w:val="left" w:pos="880"/>
        </w:tabs>
        <w:spacing w:line="360" w:lineRule="auto"/>
        <w:ind w:firstLine="440"/>
        <w:jc w:val="both"/>
        <w:rPr>
          <w:rFonts w:ascii="Times New Roman" w:hAnsi="Times New Roman" w:cs="Times New Roman"/>
          <w:sz w:val="28"/>
          <w:szCs w:val="28"/>
        </w:rPr>
      </w:pPr>
      <w:r w:rsidRPr="005E5C9A">
        <w:rPr>
          <w:rFonts w:ascii="Times New Roman" w:hAnsi="Times New Roman" w:cs="Times New Roman"/>
          <w:sz w:val="28"/>
          <w:szCs w:val="28"/>
        </w:rPr>
        <w:t>-</w:t>
      </w:r>
      <w:r w:rsidRPr="005E5C9A">
        <w:rPr>
          <w:rFonts w:ascii="Times New Roman" w:hAnsi="Times New Roman" w:cs="Times New Roman"/>
          <w:sz w:val="28"/>
          <w:szCs w:val="28"/>
        </w:rPr>
        <w:tab/>
        <w:t>соглашения с учреждениями и организациями;</w:t>
      </w:r>
    </w:p>
    <w:p w:rsidR="00AA14A1" w:rsidRPr="005E5C9A" w:rsidRDefault="00AA14A1" w:rsidP="0072731A">
      <w:pPr>
        <w:pStyle w:val="HTMLPreformatted"/>
        <w:tabs>
          <w:tab w:val="clear" w:pos="916"/>
          <w:tab w:val="left" w:pos="880"/>
        </w:tabs>
        <w:spacing w:line="360" w:lineRule="auto"/>
        <w:ind w:firstLine="440"/>
        <w:jc w:val="both"/>
        <w:rPr>
          <w:rFonts w:ascii="Times New Roman" w:hAnsi="Times New Roman" w:cs="Times New Roman"/>
          <w:sz w:val="28"/>
          <w:szCs w:val="28"/>
        </w:rPr>
      </w:pPr>
      <w:r w:rsidRPr="005E5C9A">
        <w:rPr>
          <w:rFonts w:ascii="Times New Roman" w:hAnsi="Times New Roman" w:cs="Times New Roman"/>
          <w:sz w:val="28"/>
          <w:szCs w:val="28"/>
        </w:rPr>
        <w:t>Для координации деятельности осуществляется работа на сайте РЦ:</w:t>
      </w:r>
    </w:p>
    <w:p w:rsidR="00AA14A1" w:rsidRPr="005E5C9A" w:rsidRDefault="00AA14A1" w:rsidP="0072731A">
      <w:pPr>
        <w:pStyle w:val="HTMLPreformatted"/>
        <w:tabs>
          <w:tab w:val="clear" w:pos="916"/>
          <w:tab w:val="left" w:pos="880"/>
        </w:tabs>
        <w:spacing w:line="360" w:lineRule="auto"/>
        <w:ind w:firstLine="440"/>
        <w:jc w:val="both"/>
        <w:rPr>
          <w:rFonts w:ascii="Times New Roman" w:hAnsi="Times New Roman" w:cs="Times New Roman"/>
          <w:sz w:val="28"/>
          <w:szCs w:val="28"/>
        </w:rPr>
      </w:pPr>
      <w:r w:rsidRPr="005E5C9A">
        <w:rPr>
          <w:rFonts w:ascii="Times New Roman" w:hAnsi="Times New Roman" w:cs="Times New Roman"/>
          <w:sz w:val="28"/>
          <w:szCs w:val="28"/>
        </w:rPr>
        <w:t>- презентация концепции и программы работы РЦ,</w:t>
      </w:r>
    </w:p>
    <w:p w:rsidR="00AA14A1" w:rsidRPr="005E5C9A" w:rsidRDefault="00AA14A1" w:rsidP="0072731A">
      <w:pPr>
        <w:pStyle w:val="HTMLPreformatted"/>
        <w:tabs>
          <w:tab w:val="clear" w:pos="916"/>
          <w:tab w:val="left" w:pos="880"/>
        </w:tabs>
        <w:spacing w:line="360" w:lineRule="auto"/>
        <w:ind w:firstLine="440"/>
        <w:jc w:val="both"/>
        <w:rPr>
          <w:rFonts w:ascii="Times New Roman" w:hAnsi="Times New Roman" w:cs="Times New Roman"/>
          <w:sz w:val="28"/>
          <w:szCs w:val="28"/>
        </w:rPr>
      </w:pPr>
      <w:r w:rsidRPr="005E5C9A">
        <w:rPr>
          <w:rFonts w:ascii="Times New Roman" w:hAnsi="Times New Roman" w:cs="Times New Roman"/>
          <w:sz w:val="28"/>
          <w:szCs w:val="28"/>
        </w:rPr>
        <w:t>- план мероприятий,</w:t>
      </w:r>
    </w:p>
    <w:p w:rsidR="00AA14A1" w:rsidRPr="005E5C9A" w:rsidRDefault="00AA14A1" w:rsidP="0072731A">
      <w:pPr>
        <w:pStyle w:val="HTMLPreformatted"/>
        <w:tabs>
          <w:tab w:val="clear" w:pos="916"/>
          <w:tab w:val="left" w:pos="880"/>
        </w:tabs>
        <w:spacing w:line="360" w:lineRule="auto"/>
        <w:ind w:firstLine="440"/>
        <w:jc w:val="both"/>
        <w:rPr>
          <w:rFonts w:ascii="Times New Roman" w:hAnsi="Times New Roman" w:cs="Times New Roman"/>
          <w:sz w:val="28"/>
          <w:szCs w:val="28"/>
        </w:rPr>
      </w:pPr>
      <w:r w:rsidRPr="005E5C9A">
        <w:rPr>
          <w:rFonts w:ascii="Times New Roman" w:hAnsi="Times New Roman" w:cs="Times New Roman"/>
          <w:sz w:val="28"/>
          <w:szCs w:val="28"/>
        </w:rPr>
        <w:t>- презентация литературы и методических пособий.</w:t>
      </w:r>
    </w:p>
    <w:p w:rsidR="00AA14A1" w:rsidRPr="005E5C9A" w:rsidRDefault="00AA14A1" w:rsidP="005E5C9A">
      <w:pPr>
        <w:pStyle w:val="HTMLPreformatted"/>
        <w:spacing w:line="360" w:lineRule="auto"/>
        <w:ind w:firstLine="709"/>
        <w:jc w:val="both"/>
        <w:rPr>
          <w:rFonts w:ascii="Times New Roman" w:hAnsi="Times New Roman" w:cs="Times New Roman"/>
          <w:sz w:val="28"/>
          <w:szCs w:val="28"/>
        </w:rPr>
      </w:pPr>
      <w:r w:rsidRPr="005E5C9A">
        <w:rPr>
          <w:rFonts w:ascii="Times New Roman" w:hAnsi="Times New Roman" w:cs="Times New Roman"/>
          <w:sz w:val="28"/>
          <w:szCs w:val="28"/>
        </w:rPr>
        <w:t>Работа ресурсного центра на базе Г</w:t>
      </w:r>
      <w:r>
        <w:rPr>
          <w:rFonts w:ascii="Times New Roman" w:hAnsi="Times New Roman" w:cs="Times New Roman"/>
          <w:sz w:val="28"/>
          <w:szCs w:val="28"/>
        </w:rPr>
        <w:t>Б</w:t>
      </w:r>
      <w:r w:rsidRPr="005E5C9A">
        <w:rPr>
          <w:rFonts w:ascii="Times New Roman" w:hAnsi="Times New Roman" w:cs="Times New Roman"/>
          <w:sz w:val="28"/>
          <w:szCs w:val="28"/>
        </w:rPr>
        <w:t>ОУ ЦО №324 «Жар-птица» проводится в согласовании с работой образовательных учреждений, включенных в РЦ «Развитие детско-взрослой образовательной общности учреждения» и школами – участниками Московского проекта «Строим школу будущего».</w:t>
      </w:r>
    </w:p>
    <w:p w:rsidR="00AA14A1" w:rsidRPr="005E5C9A" w:rsidRDefault="00AA14A1" w:rsidP="0072731A">
      <w:pPr>
        <w:pStyle w:val="HTMLPreformatted"/>
        <w:spacing w:line="360" w:lineRule="auto"/>
        <w:ind w:firstLine="550"/>
        <w:jc w:val="both"/>
        <w:rPr>
          <w:rFonts w:ascii="Times New Roman" w:hAnsi="Times New Roman" w:cs="Times New Roman"/>
          <w:sz w:val="28"/>
          <w:szCs w:val="28"/>
        </w:rPr>
      </w:pPr>
      <w:r w:rsidRPr="005E5C9A">
        <w:rPr>
          <w:rFonts w:ascii="Times New Roman" w:hAnsi="Times New Roman" w:cs="Times New Roman"/>
          <w:sz w:val="28"/>
          <w:szCs w:val="28"/>
        </w:rPr>
        <w:t>Концепция, программа и план работы РЦ передаются в окружное управление образования</w:t>
      </w:r>
      <w:r>
        <w:rPr>
          <w:rFonts w:ascii="Times New Roman" w:hAnsi="Times New Roman" w:cs="Times New Roman"/>
          <w:sz w:val="28"/>
          <w:szCs w:val="28"/>
        </w:rPr>
        <w:t xml:space="preserve"> </w:t>
      </w:r>
      <w:r w:rsidRPr="005E5C9A">
        <w:rPr>
          <w:rFonts w:ascii="Times New Roman" w:hAnsi="Times New Roman" w:cs="Times New Roman"/>
          <w:sz w:val="28"/>
          <w:szCs w:val="28"/>
        </w:rPr>
        <w:t>- координатору деятельности ресурсных центров. По запросу окружного управления образования РЦ проводит презентацию своей деятельности для педагогов округа и города, а также проходит экспертизу, в форме, определяемой управлением образования.</w:t>
      </w:r>
    </w:p>
    <w:p w:rsidR="00AA14A1" w:rsidRPr="005E5C9A" w:rsidRDefault="00AA14A1" w:rsidP="005E5C9A">
      <w:pPr>
        <w:pStyle w:val="HTMLPreformatted"/>
        <w:spacing w:line="360" w:lineRule="auto"/>
        <w:ind w:firstLine="709"/>
        <w:jc w:val="both"/>
        <w:rPr>
          <w:rFonts w:ascii="Times New Roman" w:hAnsi="Times New Roman" w:cs="Times New Roman"/>
          <w:sz w:val="28"/>
          <w:szCs w:val="28"/>
        </w:rPr>
      </w:pPr>
      <w:r>
        <w:rPr>
          <w:noProof/>
        </w:rPr>
        <w:pict>
          <v:roundrect id="_x0000_s1040" style="position:absolute;left:0;text-align:left;margin-left:.45pt;margin-top:42.35pt;width:125.25pt;height:74.9pt;z-index:251657216" arcsize="10923f">
            <v:textbox>
              <w:txbxContent>
                <w:p w:rsidR="00AA14A1" w:rsidRDefault="00AA14A1" w:rsidP="00433E52">
                  <w:r>
                    <w:t>Научный руководитель, координационный совет</w:t>
                  </w:r>
                </w:p>
              </w:txbxContent>
            </v:textbox>
          </v:roundrect>
        </w:pict>
      </w:r>
      <w:r>
        <w:rPr>
          <w:rFonts w:ascii="Times New Roman" w:hAnsi="Times New Roman" w:cs="Times New Roman"/>
          <w:sz w:val="28"/>
          <w:szCs w:val="28"/>
        </w:rPr>
        <w:t>С</w:t>
      </w:r>
      <w:r w:rsidRPr="005E5C9A">
        <w:rPr>
          <w:rFonts w:ascii="Times New Roman" w:hAnsi="Times New Roman" w:cs="Times New Roman"/>
          <w:sz w:val="28"/>
          <w:szCs w:val="28"/>
        </w:rPr>
        <w:t>труктур</w:t>
      </w:r>
      <w:r>
        <w:rPr>
          <w:rFonts w:ascii="Times New Roman" w:hAnsi="Times New Roman" w:cs="Times New Roman"/>
          <w:sz w:val="28"/>
          <w:szCs w:val="28"/>
        </w:rPr>
        <w:t>у</w:t>
      </w:r>
      <w:r w:rsidRPr="005E5C9A">
        <w:rPr>
          <w:rFonts w:ascii="Times New Roman" w:hAnsi="Times New Roman" w:cs="Times New Roman"/>
          <w:sz w:val="28"/>
          <w:szCs w:val="28"/>
        </w:rPr>
        <w:t xml:space="preserve"> управления  РЦ </w:t>
      </w:r>
      <w:r>
        <w:rPr>
          <w:rFonts w:ascii="Times New Roman" w:hAnsi="Times New Roman" w:cs="Times New Roman"/>
          <w:sz w:val="28"/>
          <w:szCs w:val="28"/>
        </w:rPr>
        <w:t xml:space="preserve">в ГБОУ №324 </w:t>
      </w:r>
      <w:r w:rsidRPr="005E5C9A">
        <w:rPr>
          <w:rFonts w:ascii="Times New Roman" w:hAnsi="Times New Roman" w:cs="Times New Roman"/>
          <w:sz w:val="28"/>
          <w:szCs w:val="28"/>
        </w:rPr>
        <w:t>можно отразить  на схеме №5.</w:t>
      </w:r>
    </w:p>
    <w:p w:rsidR="00AA14A1" w:rsidRPr="005E5C9A" w:rsidRDefault="00AA14A1" w:rsidP="005E5C9A">
      <w:pPr>
        <w:pStyle w:val="HTMLPreformatted"/>
        <w:spacing w:line="360" w:lineRule="auto"/>
        <w:ind w:firstLine="709"/>
        <w:jc w:val="both"/>
        <w:rPr>
          <w:rFonts w:ascii="Times New Roman" w:hAnsi="Times New Roman" w:cs="Times New Roman"/>
          <w:sz w:val="28"/>
          <w:szCs w:val="28"/>
        </w:rPr>
      </w:pPr>
      <w:r>
        <w:rPr>
          <w:noProof/>
        </w:rPr>
        <w:pict>
          <v:rect id="_x0000_s1041" style="position:absolute;left:0;text-align:left;margin-left:176.7pt;margin-top:17.6pt;width:114.75pt;height:43.5pt;z-index:251650048">
            <v:textbox>
              <w:txbxContent>
                <w:p w:rsidR="00AA14A1" w:rsidRDefault="00AA14A1" w:rsidP="00433E52">
                  <w:pPr>
                    <w:jc w:val="center"/>
                  </w:pPr>
                  <w:r>
                    <w:t>Управляющий совет</w:t>
                  </w:r>
                </w:p>
              </w:txbxContent>
            </v:textbox>
          </v:rect>
        </w:pict>
      </w:r>
    </w:p>
    <w:p w:rsidR="00AA14A1" w:rsidRPr="005E5C9A" w:rsidRDefault="00AA14A1" w:rsidP="005E5C9A">
      <w:pPr>
        <w:pStyle w:val="HTMLPreformatted"/>
        <w:spacing w:line="360" w:lineRule="auto"/>
        <w:ind w:firstLine="709"/>
        <w:jc w:val="both"/>
        <w:rPr>
          <w:rFonts w:ascii="Times New Roman" w:hAnsi="Times New Roman" w:cs="Times New Roman"/>
          <w:sz w:val="28"/>
          <w:szCs w:val="28"/>
        </w:rPr>
      </w:pPr>
    </w:p>
    <w:p w:rsidR="00AA14A1" w:rsidRPr="005E5C9A" w:rsidRDefault="00AA14A1" w:rsidP="005E5C9A">
      <w:pPr>
        <w:pStyle w:val="HTMLPreformatted"/>
        <w:spacing w:line="360" w:lineRule="auto"/>
        <w:ind w:firstLine="709"/>
        <w:jc w:val="both"/>
        <w:rPr>
          <w:rFonts w:ascii="Times New Roman" w:hAnsi="Times New Roman" w:cs="Times New Roman"/>
          <w:sz w:val="28"/>
          <w:szCs w:val="28"/>
        </w:rPr>
      </w:pPr>
      <w:r>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2" type="#_x0000_t69" style="position:absolute;left:0;text-align:left;margin-left:25.75pt;margin-top:43.15pt;width:43.9pt;height:28.5pt;rotation:90;z-index:251658240"/>
        </w:pict>
      </w:r>
      <w:r>
        <w:rPr>
          <w:noProof/>
        </w:rPr>
        <w:pict>
          <v:shape id="_x0000_s1043" type="#_x0000_t32" style="position:absolute;left:0;text-align:left;margin-left:91.2pt;margin-top:.05pt;width:77.25pt;height:50.25pt;flip:y;z-index:251656192" o:connectortype="straight">
            <v:stroke startarrow="block" endarrow="block"/>
          </v:shape>
        </w:pict>
      </w:r>
      <w:r>
        <w:rPr>
          <w:noProof/>
        </w:rPr>
        <w:pict>
          <v:shape id="_x0000_s1044" type="#_x0000_t69" style="position:absolute;left:0;text-align:left;margin-left:208.75pt;margin-top:28.35pt;width:43.9pt;height:28.5pt;rotation:90;z-index:251652096"/>
        </w:pict>
      </w:r>
    </w:p>
    <w:p w:rsidR="00AA14A1" w:rsidRPr="005E5C9A" w:rsidRDefault="00AA14A1" w:rsidP="005E5C9A">
      <w:pPr>
        <w:pStyle w:val="HTMLPreformatted"/>
        <w:spacing w:line="360" w:lineRule="auto"/>
        <w:ind w:firstLine="709"/>
        <w:jc w:val="both"/>
        <w:rPr>
          <w:rFonts w:ascii="Times New Roman" w:hAnsi="Times New Roman" w:cs="Times New Roman"/>
          <w:sz w:val="28"/>
          <w:szCs w:val="28"/>
        </w:rPr>
      </w:pPr>
    </w:p>
    <w:p w:rsidR="00AA14A1" w:rsidRPr="005E5C9A" w:rsidRDefault="00AA14A1" w:rsidP="005E5C9A">
      <w:pPr>
        <w:pStyle w:val="HTMLPreformatted"/>
        <w:spacing w:line="360" w:lineRule="auto"/>
        <w:ind w:firstLine="709"/>
        <w:jc w:val="both"/>
        <w:rPr>
          <w:rFonts w:ascii="Times New Roman" w:hAnsi="Times New Roman" w:cs="Times New Roman"/>
          <w:sz w:val="28"/>
          <w:szCs w:val="28"/>
        </w:rPr>
      </w:pPr>
      <w:r>
        <w:rPr>
          <w:noProof/>
        </w:rPr>
        <w:pict>
          <v:rect id="_x0000_s1045" style="position:absolute;left:0;text-align:left;margin-left:7.95pt;margin-top:18.5pt;width:107.25pt;height:75.75pt;z-index:251648000" fillcolor="#eeece1">
            <v:textbox>
              <w:txbxContent>
                <w:p w:rsidR="00AA14A1" w:rsidRDefault="00AA14A1" w:rsidP="00433E52">
                  <w:pPr>
                    <w:jc w:val="center"/>
                  </w:pPr>
                  <w:r>
                    <w:t>Координационный совет РЦ во главе с куратором РЦ</w:t>
                  </w:r>
                </w:p>
              </w:txbxContent>
            </v:textbox>
          </v:rect>
        </w:pict>
      </w:r>
    </w:p>
    <w:p w:rsidR="00AA14A1" w:rsidRPr="005E5C9A" w:rsidRDefault="00AA14A1" w:rsidP="005E5C9A">
      <w:pPr>
        <w:pStyle w:val="HTMLPreformatted"/>
        <w:spacing w:line="360" w:lineRule="auto"/>
        <w:ind w:firstLine="709"/>
        <w:jc w:val="both"/>
        <w:rPr>
          <w:rFonts w:ascii="Times New Roman" w:hAnsi="Times New Roman" w:cs="Times New Roman"/>
          <w:sz w:val="28"/>
          <w:szCs w:val="28"/>
        </w:rPr>
      </w:pPr>
      <w:r>
        <w:rPr>
          <w:noProof/>
        </w:rPr>
        <w:pict>
          <v:roundrect id="_x0000_s1046" style="position:absolute;left:0;text-align:left;margin-left:202.2pt;margin-top:5.6pt;width:79.5pt;height:40.3pt;z-index:251649024" arcsize="10923f">
            <v:textbox>
              <w:txbxContent>
                <w:p w:rsidR="00AA14A1" w:rsidRPr="000157FA" w:rsidRDefault="00AA14A1" w:rsidP="00433E52">
                  <w:pPr>
                    <w:rPr>
                      <w:sz w:val="28"/>
                      <w:szCs w:val="28"/>
                    </w:rPr>
                  </w:pPr>
                  <w:r w:rsidRPr="000157FA">
                    <w:rPr>
                      <w:sz w:val="28"/>
                      <w:szCs w:val="28"/>
                    </w:rPr>
                    <w:t>Директор</w:t>
                  </w:r>
                </w:p>
              </w:txbxContent>
            </v:textbox>
          </v:roundrect>
        </w:pict>
      </w:r>
      <w:r>
        <w:rPr>
          <w:noProof/>
        </w:rPr>
        <w:pict>
          <v:rect id="_x0000_s1047" style="position:absolute;left:0;text-align:left;margin-left:367.95pt;margin-top:9.35pt;width:102pt;height:60.75pt;z-index:251651072">
            <v:textbox>
              <w:txbxContent>
                <w:p w:rsidR="00AA14A1" w:rsidRDefault="00AA14A1" w:rsidP="00433E52">
                  <w:r>
                    <w:t>Педагогический Совет</w:t>
                  </w:r>
                </w:p>
              </w:txbxContent>
            </v:textbox>
          </v:rect>
        </w:pict>
      </w:r>
      <w:r>
        <w:rPr>
          <w:noProof/>
        </w:rPr>
        <w:pict>
          <v:shape id="_x0000_s1048" type="#_x0000_t69" style="position:absolute;left:0;text-align:left;margin-left:301.95pt;margin-top:5.6pt;width:47.25pt;height:28.5pt;rotation:180;z-index:251653120"/>
        </w:pict>
      </w:r>
      <w:r>
        <w:rPr>
          <w:noProof/>
        </w:rPr>
        <w:pict>
          <v:shape id="_x0000_s1049" type="#_x0000_t69" style="position:absolute;left:0;text-align:left;margin-left:135.45pt;margin-top:5.6pt;width:47.25pt;height:28.5pt;rotation:180;z-index:251654144"/>
        </w:pict>
      </w:r>
    </w:p>
    <w:p w:rsidR="00AA14A1" w:rsidRPr="005E5C9A" w:rsidRDefault="00AA14A1" w:rsidP="005E5C9A">
      <w:pPr>
        <w:pStyle w:val="HTMLPreformatted"/>
        <w:spacing w:line="360" w:lineRule="auto"/>
        <w:ind w:firstLine="709"/>
        <w:jc w:val="both"/>
        <w:rPr>
          <w:rFonts w:ascii="Times New Roman" w:hAnsi="Times New Roman" w:cs="Times New Roman"/>
          <w:sz w:val="28"/>
          <w:szCs w:val="28"/>
        </w:rPr>
      </w:pPr>
    </w:p>
    <w:p w:rsidR="00AA14A1" w:rsidRPr="005E5C9A" w:rsidRDefault="00AA14A1" w:rsidP="005E5C9A">
      <w:pPr>
        <w:pStyle w:val="HTMLPreformatted"/>
        <w:spacing w:line="360" w:lineRule="auto"/>
        <w:ind w:firstLine="709"/>
        <w:jc w:val="both"/>
        <w:rPr>
          <w:rFonts w:ascii="Times New Roman" w:hAnsi="Times New Roman" w:cs="Times New Roman"/>
          <w:sz w:val="28"/>
          <w:szCs w:val="28"/>
        </w:rPr>
      </w:pPr>
      <w:r>
        <w:rPr>
          <w:noProof/>
        </w:rPr>
        <w:pict>
          <v:shape id="_x0000_s1050" type="#_x0000_t32" style="position:absolute;left:0;text-align:left;margin-left:129.45pt;margin-top:9.05pt;width:228pt;height:0;z-index:251655168" o:connectortype="straight">
            <v:stroke startarrow="block" endarrow="block"/>
          </v:shape>
        </w:pict>
      </w:r>
    </w:p>
    <w:p w:rsidR="00AA14A1" w:rsidRPr="005E5C9A" w:rsidRDefault="00AA14A1" w:rsidP="005E5C9A">
      <w:pPr>
        <w:pStyle w:val="HTMLPreformatted"/>
        <w:spacing w:line="360" w:lineRule="auto"/>
        <w:ind w:firstLine="709"/>
        <w:jc w:val="both"/>
        <w:rPr>
          <w:rFonts w:ascii="Times New Roman" w:hAnsi="Times New Roman" w:cs="Times New Roman"/>
          <w:sz w:val="28"/>
          <w:szCs w:val="28"/>
        </w:rPr>
      </w:pPr>
      <w:r>
        <w:rPr>
          <w:noProof/>
        </w:rPr>
        <w:pict>
          <v:shape id="_x0000_s1051" type="#_x0000_t67" style="position:absolute;left:0;text-align:left;margin-left:32.7pt;margin-top:2.55pt;width:24pt;height:48.9pt;z-index:251659264"/>
        </w:pict>
      </w:r>
    </w:p>
    <w:p w:rsidR="00AA14A1" w:rsidRPr="005E5C9A" w:rsidRDefault="00AA14A1" w:rsidP="005E5C9A">
      <w:pPr>
        <w:pStyle w:val="HTMLPreformatted"/>
        <w:spacing w:line="360" w:lineRule="auto"/>
        <w:ind w:firstLine="709"/>
        <w:jc w:val="both"/>
        <w:rPr>
          <w:rFonts w:ascii="Times New Roman" w:hAnsi="Times New Roman" w:cs="Times New Roman"/>
          <w:sz w:val="28"/>
          <w:szCs w:val="28"/>
        </w:rPr>
      </w:pPr>
      <w:r>
        <w:rPr>
          <w:noProof/>
        </w:rPr>
        <w:pict>
          <v:rect id="_x0000_s1052" style="position:absolute;left:0;text-align:left;margin-left:182.7pt;margin-top:9.15pt;width:135pt;height:41.25pt;z-index:251661312">
            <v:textbox>
              <w:txbxContent>
                <w:p w:rsidR="00AA14A1" w:rsidRDefault="00AA14A1">
                  <w:r>
                    <w:t>Педагогический состав  –ядерная группа РЦ</w:t>
                  </w:r>
                </w:p>
              </w:txbxContent>
            </v:textbox>
          </v:rect>
        </w:pict>
      </w:r>
    </w:p>
    <w:p w:rsidR="00AA14A1" w:rsidRPr="005E5C9A" w:rsidRDefault="00AA14A1" w:rsidP="005E5C9A">
      <w:pPr>
        <w:tabs>
          <w:tab w:val="left" w:pos="9180"/>
        </w:tabs>
        <w:spacing w:line="360" w:lineRule="auto"/>
        <w:ind w:right="-5" w:firstLine="851"/>
        <w:jc w:val="center"/>
        <w:rPr>
          <w:rFonts w:ascii="Times New Roman" w:hAnsi="Times New Roman"/>
          <w:b/>
          <w:sz w:val="28"/>
          <w:szCs w:val="28"/>
        </w:rPr>
      </w:pPr>
      <w:r>
        <w:rPr>
          <w:noProof/>
          <w:lang w:eastAsia="ru-RU"/>
        </w:rPr>
        <w:pict>
          <v:rect id="_x0000_s1053" style="position:absolute;left:0;text-align:left;margin-left:15.45pt;margin-top:8.4pt;width:105.75pt;height:41.25pt;z-index:251660288">
            <v:textbox>
              <w:txbxContent>
                <w:p w:rsidR="00AA14A1" w:rsidRDefault="00AA14A1" w:rsidP="00433E52">
                  <w:r>
                    <w:t>Отдел информатизации</w:t>
                  </w:r>
                </w:p>
              </w:txbxContent>
            </v:textbox>
          </v:rect>
        </w:pict>
      </w:r>
    </w:p>
    <w:p w:rsidR="00AA14A1" w:rsidRPr="005E5C9A" w:rsidRDefault="00AA14A1" w:rsidP="005E5C9A">
      <w:pPr>
        <w:spacing w:line="360" w:lineRule="auto"/>
        <w:jc w:val="both"/>
        <w:rPr>
          <w:rFonts w:ascii="Times New Roman" w:hAnsi="Times New Roman"/>
          <w:b/>
          <w:sz w:val="28"/>
          <w:szCs w:val="28"/>
        </w:rPr>
      </w:pPr>
    </w:p>
    <w:p w:rsidR="00AA14A1" w:rsidRDefault="00AA14A1" w:rsidP="005E5C9A">
      <w:pPr>
        <w:spacing w:after="0" w:line="360" w:lineRule="auto"/>
        <w:jc w:val="both"/>
        <w:rPr>
          <w:rFonts w:ascii="Times New Roman" w:hAnsi="Times New Roman"/>
          <w:b/>
          <w:sz w:val="28"/>
          <w:szCs w:val="28"/>
        </w:rPr>
      </w:pPr>
      <w:r w:rsidRPr="005E5C9A">
        <w:rPr>
          <w:rFonts w:ascii="Times New Roman" w:hAnsi="Times New Roman"/>
          <w:b/>
          <w:sz w:val="28"/>
          <w:szCs w:val="28"/>
        </w:rPr>
        <w:t>Формы и виды работ центра:</w:t>
      </w:r>
    </w:p>
    <w:p w:rsidR="00AA14A1" w:rsidRDefault="00AA14A1" w:rsidP="00DF1BB3">
      <w:pPr>
        <w:spacing w:after="0" w:line="360" w:lineRule="auto"/>
        <w:ind w:firstLine="550"/>
        <w:jc w:val="both"/>
        <w:rPr>
          <w:rFonts w:ascii="Times New Roman" w:hAnsi="Times New Roman"/>
          <w:sz w:val="28"/>
          <w:szCs w:val="28"/>
        </w:rPr>
      </w:pPr>
      <w:r w:rsidRPr="005E5C9A">
        <w:rPr>
          <w:rFonts w:ascii="Times New Roman" w:hAnsi="Times New Roman"/>
          <w:sz w:val="28"/>
          <w:szCs w:val="28"/>
        </w:rPr>
        <w:t xml:space="preserve">Формы работы используются Центром по согласованию </w:t>
      </w:r>
      <w:r>
        <w:rPr>
          <w:rFonts w:ascii="Times New Roman" w:hAnsi="Times New Roman"/>
          <w:sz w:val="28"/>
          <w:szCs w:val="28"/>
        </w:rPr>
        <w:t xml:space="preserve">с </w:t>
      </w:r>
      <w:r w:rsidRPr="005E5C9A">
        <w:rPr>
          <w:rFonts w:ascii="Times New Roman" w:hAnsi="Times New Roman"/>
          <w:sz w:val="28"/>
          <w:szCs w:val="28"/>
        </w:rPr>
        <w:t xml:space="preserve"> образовательны</w:t>
      </w:r>
      <w:r>
        <w:rPr>
          <w:rFonts w:ascii="Times New Roman" w:hAnsi="Times New Roman"/>
          <w:sz w:val="28"/>
          <w:szCs w:val="28"/>
        </w:rPr>
        <w:t>ми</w:t>
      </w:r>
      <w:r w:rsidRPr="005E5C9A">
        <w:rPr>
          <w:rFonts w:ascii="Times New Roman" w:hAnsi="Times New Roman"/>
          <w:sz w:val="28"/>
          <w:szCs w:val="28"/>
        </w:rPr>
        <w:t xml:space="preserve"> учреждени</w:t>
      </w:r>
      <w:r>
        <w:rPr>
          <w:rFonts w:ascii="Times New Roman" w:hAnsi="Times New Roman"/>
          <w:sz w:val="28"/>
          <w:szCs w:val="28"/>
        </w:rPr>
        <w:t>ями</w:t>
      </w:r>
      <w:r w:rsidRPr="005E5C9A">
        <w:rPr>
          <w:rFonts w:ascii="Times New Roman" w:hAnsi="Times New Roman"/>
          <w:sz w:val="28"/>
          <w:szCs w:val="28"/>
        </w:rPr>
        <w:t>, инновирующих технологии</w:t>
      </w:r>
      <w:r>
        <w:rPr>
          <w:rFonts w:ascii="Times New Roman" w:hAnsi="Times New Roman"/>
          <w:sz w:val="28"/>
          <w:szCs w:val="28"/>
        </w:rPr>
        <w:t xml:space="preserve"> и</w:t>
      </w:r>
      <w:r w:rsidRPr="005E5C9A">
        <w:rPr>
          <w:rFonts w:ascii="Times New Roman" w:hAnsi="Times New Roman"/>
          <w:sz w:val="28"/>
          <w:szCs w:val="28"/>
        </w:rPr>
        <w:t xml:space="preserve"> орган</w:t>
      </w:r>
      <w:r>
        <w:rPr>
          <w:rFonts w:ascii="Times New Roman" w:hAnsi="Times New Roman"/>
          <w:sz w:val="28"/>
          <w:szCs w:val="28"/>
        </w:rPr>
        <w:t>ами</w:t>
      </w:r>
      <w:r w:rsidRPr="005E5C9A">
        <w:rPr>
          <w:rFonts w:ascii="Times New Roman" w:hAnsi="Times New Roman"/>
          <w:sz w:val="28"/>
          <w:szCs w:val="28"/>
        </w:rPr>
        <w:t xml:space="preserve"> управления образования, организаци</w:t>
      </w:r>
      <w:r>
        <w:rPr>
          <w:rFonts w:ascii="Times New Roman" w:hAnsi="Times New Roman"/>
          <w:sz w:val="28"/>
          <w:szCs w:val="28"/>
        </w:rPr>
        <w:t>ями</w:t>
      </w:r>
      <w:r w:rsidRPr="005E5C9A">
        <w:rPr>
          <w:rFonts w:ascii="Times New Roman" w:hAnsi="Times New Roman"/>
          <w:sz w:val="28"/>
          <w:szCs w:val="28"/>
        </w:rPr>
        <w:t>, имеющих курсы повышения квалификации и реализующих программы дополнительного образования педагогов. Данные формы и виды работ могут провод</w:t>
      </w:r>
      <w:r>
        <w:rPr>
          <w:rFonts w:ascii="Times New Roman" w:hAnsi="Times New Roman"/>
          <w:sz w:val="28"/>
          <w:szCs w:val="28"/>
        </w:rPr>
        <w:t>и</w:t>
      </w:r>
      <w:r w:rsidRPr="005E5C9A">
        <w:rPr>
          <w:rFonts w:ascii="Times New Roman" w:hAnsi="Times New Roman"/>
          <w:sz w:val="28"/>
          <w:szCs w:val="28"/>
        </w:rPr>
        <w:t>т</w:t>
      </w:r>
      <w:r>
        <w:rPr>
          <w:rFonts w:ascii="Times New Roman" w:hAnsi="Times New Roman"/>
          <w:sz w:val="28"/>
          <w:szCs w:val="28"/>
        </w:rPr>
        <w:t>ь</w:t>
      </w:r>
      <w:r w:rsidRPr="005E5C9A">
        <w:rPr>
          <w:rFonts w:ascii="Times New Roman" w:hAnsi="Times New Roman"/>
          <w:sz w:val="28"/>
          <w:szCs w:val="28"/>
        </w:rPr>
        <w:t xml:space="preserve">ся в </w:t>
      </w:r>
      <w:r>
        <w:rPr>
          <w:rFonts w:ascii="Times New Roman" w:hAnsi="Times New Roman"/>
          <w:sz w:val="28"/>
          <w:szCs w:val="28"/>
        </w:rPr>
        <w:t>школе и</w:t>
      </w:r>
      <w:r w:rsidRPr="005E5C9A">
        <w:rPr>
          <w:rFonts w:ascii="Times New Roman" w:hAnsi="Times New Roman"/>
          <w:sz w:val="28"/>
          <w:szCs w:val="28"/>
        </w:rPr>
        <w:t xml:space="preserve"> в </w:t>
      </w:r>
      <w:r>
        <w:rPr>
          <w:rFonts w:ascii="Times New Roman" w:hAnsi="Times New Roman"/>
          <w:sz w:val="28"/>
          <w:szCs w:val="28"/>
        </w:rPr>
        <w:t xml:space="preserve">других </w:t>
      </w:r>
      <w:r w:rsidRPr="005E5C9A">
        <w:rPr>
          <w:rFonts w:ascii="Times New Roman" w:hAnsi="Times New Roman"/>
          <w:sz w:val="28"/>
          <w:szCs w:val="28"/>
        </w:rPr>
        <w:t>образовательных учреждениях, в которых реализуется подход к детско-взрослой образовательной общности.</w:t>
      </w:r>
    </w:p>
    <w:p w:rsidR="00AA14A1" w:rsidRDefault="00AA14A1" w:rsidP="00DF1BB3">
      <w:pPr>
        <w:spacing w:after="0" w:line="360" w:lineRule="auto"/>
        <w:ind w:firstLine="550"/>
        <w:jc w:val="both"/>
        <w:rPr>
          <w:rFonts w:ascii="Times New Roman" w:hAnsi="Times New Roman"/>
          <w:sz w:val="28"/>
          <w:szCs w:val="28"/>
        </w:rPr>
      </w:pPr>
      <w:r>
        <w:rPr>
          <w:rFonts w:ascii="Times New Roman" w:hAnsi="Times New Roman"/>
          <w:sz w:val="28"/>
          <w:szCs w:val="28"/>
        </w:rPr>
        <w:t xml:space="preserve">В школе организуется разработка инновационных технологий, для этого используются следующие формы работ:   </w:t>
      </w:r>
    </w:p>
    <w:p w:rsidR="00AA14A1" w:rsidRDefault="00AA14A1" w:rsidP="00ED4605">
      <w:pPr>
        <w:pStyle w:val="ListParagraph"/>
        <w:numPr>
          <w:ilvl w:val="0"/>
          <w:numId w:val="14"/>
        </w:numPr>
        <w:spacing w:after="0" w:line="360" w:lineRule="auto"/>
        <w:ind w:left="0" w:firstLine="550"/>
        <w:jc w:val="both"/>
        <w:rPr>
          <w:rFonts w:ascii="Times New Roman" w:hAnsi="Times New Roman"/>
          <w:sz w:val="28"/>
          <w:szCs w:val="28"/>
        </w:rPr>
      </w:pPr>
      <w:r w:rsidRPr="005E5C9A">
        <w:rPr>
          <w:rFonts w:ascii="Times New Roman" w:hAnsi="Times New Roman"/>
          <w:sz w:val="28"/>
          <w:szCs w:val="28"/>
        </w:rPr>
        <w:t xml:space="preserve">Семинар по обсуждению проблемных вопросов по детско-взрослой образовательной общности. </w:t>
      </w:r>
      <w:r>
        <w:rPr>
          <w:rFonts w:ascii="Times New Roman" w:hAnsi="Times New Roman"/>
          <w:sz w:val="28"/>
          <w:szCs w:val="28"/>
        </w:rPr>
        <w:t>Темы семинаров определялись в соответствие с трудностями работы, возникающих у педагогов или недостаточной проработанностью на теоретическом и практическом уровне. Например, в 2011-2012 учебном году такими темами являлись: «Организация проектной и исследовательской деятельности в ЦО»; «Организация групповой работы в учебном процессе».</w:t>
      </w:r>
    </w:p>
    <w:p w:rsidR="00AA14A1" w:rsidRPr="005E5C9A" w:rsidRDefault="00AA14A1" w:rsidP="00ED4605">
      <w:pPr>
        <w:pStyle w:val="ListParagraph"/>
        <w:numPr>
          <w:ilvl w:val="0"/>
          <w:numId w:val="14"/>
        </w:numPr>
        <w:spacing w:after="0" w:line="360" w:lineRule="auto"/>
        <w:ind w:left="0" w:firstLine="550"/>
        <w:jc w:val="both"/>
        <w:rPr>
          <w:rFonts w:ascii="Times New Roman" w:hAnsi="Times New Roman"/>
          <w:sz w:val="28"/>
          <w:szCs w:val="28"/>
        </w:rPr>
      </w:pPr>
      <w:r w:rsidRPr="005E5C9A">
        <w:rPr>
          <w:rFonts w:ascii="Times New Roman" w:hAnsi="Times New Roman"/>
          <w:sz w:val="28"/>
          <w:szCs w:val="28"/>
        </w:rPr>
        <w:t>Диагностика и экспертиза детско-взрослой образовательной общности.</w:t>
      </w:r>
      <w:r>
        <w:rPr>
          <w:rFonts w:ascii="Times New Roman" w:hAnsi="Times New Roman"/>
          <w:sz w:val="28"/>
          <w:szCs w:val="28"/>
        </w:rPr>
        <w:t xml:space="preserve"> Данная форма позволяет выявить основные проблемные места в сложившемся укладе школы и определить шаги их преодоления. По некоторым проблемным точкам в педагогической практике нет однозначных решений, для этого необходима разработка новых методик в воспитательном и образовательном пространстве школы.</w:t>
      </w:r>
    </w:p>
    <w:p w:rsidR="00AA14A1" w:rsidRDefault="00AA14A1" w:rsidP="00ED4605">
      <w:pPr>
        <w:pStyle w:val="ListParagraph"/>
        <w:numPr>
          <w:ilvl w:val="0"/>
          <w:numId w:val="14"/>
        </w:numPr>
        <w:spacing w:after="0" w:line="360" w:lineRule="auto"/>
        <w:ind w:left="0" w:firstLine="550"/>
        <w:jc w:val="both"/>
        <w:rPr>
          <w:rFonts w:ascii="Times New Roman" w:hAnsi="Times New Roman"/>
          <w:sz w:val="28"/>
          <w:szCs w:val="28"/>
        </w:rPr>
      </w:pPr>
      <w:r w:rsidRPr="005E5C9A">
        <w:rPr>
          <w:rFonts w:ascii="Times New Roman" w:hAnsi="Times New Roman"/>
          <w:sz w:val="28"/>
          <w:szCs w:val="28"/>
        </w:rPr>
        <w:t>Организационно-деятельностная игра</w:t>
      </w:r>
      <w:r>
        <w:rPr>
          <w:rFonts w:ascii="Times New Roman" w:hAnsi="Times New Roman"/>
          <w:sz w:val="28"/>
          <w:szCs w:val="28"/>
        </w:rPr>
        <w:t>. Данная форма позволяет согласовать разные взгляды и представления в коллективе, выработать общее решение при постановке новых задач.</w:t>
      </w:r>
    </w:p>
    <w:p w:rsidR="00AA14A1" w:rsidRPr="005E5C9A" w:rsidRDefault="00AA14A1" w:rsidP="00ED4605">
      <w:pPr>
        <w:pStyle w:val="ListParagraph"/>
        <w:numPr>
          <w:ilvl w:val="0"/>
          <w:numId w:val="14"/>
        </w:numPr>
        <w:spacing w:after="0" w:line="360" w:lineRule="auto"/>
        <w:ind w:left="0" w:firstLine="550"/>
        <w:jc w:val="both"/>
        <w:rPr>
          <w:rFonts w:ascii="Times New Roman" w:hAnsi="Times New Roman"/>
          <w:sz w:val="28"/>
          <w:szCs w:val="28"/>
        </w:rPr>
      </w:pPr>
      <w:r w:rsidRPr="005E5C9A">
        <w:rPr>
          <w:rFonts w:ascii="Times New Roman" w:hAnsi="Times New Roman"/>
          <w:sz w:val="28"/>
          <w:szCs w:val="28"/>
        </w:rPr>
        <w:t xml:space="preserve">Круглый стол. </w:t>
      </w:r>
      <w:r>
        <w:rPr>
          <w:rFonts w:ascii="Times New Roman" w:hAnsi="Times New Roman"/>
          <w:sz w:val="28"/>
          <w:szCs w:val="28"/>
        </w:rPr>
        <w:t>На базе школы проходят обсуждения вопросов по детско-взрослой общности с приглашением заинтересованных лиц и специалистов других образовательных учреждений.</w:t>
      </w:r>
      <w:r w:rsidRPr="005E5C9A">
        <w:rPr>
          <w:rFonts w:ascii="Times New Roman" w:hAnsi="Times New Roman"/>
          <w:sz w:val="28"/>
          <w:szCs w:val="28"/>
        </w:rPr>
        <w:t xml:space="preserve"> </w:t>
      </w:r>
    </w:p>
    <w:p w:rsidR="00AA14A1" w:rsidRPr="005E5C9A" w:rsidRDefault="00AA14A1" w:rsidP="008B24B2">
      <w:pPr>
        <w:pStyle w:val="ListParagraph"/>
        <w:spacing w:after="0" w:line="360" w:lineRule="auto"/>
        <w:ind w:left="360"/>
        <w:jc w:val="both"/>
        <w:rPr>
          <w:rFonts w:ascii="Times New Roman" w:hAnsi="Times New Roman"/>
          <w:sz w:val="28"/>
          <w:szCs w:val="28"/>
        </w:rPr>
      </w:pPr>
      <w:r>
        <w:rPr>
          <w:rFonts w:ascii="Times New Roman" w:hAnsi="Times New Roman"/>
          <w:sz w:val="28"/>
          <w:szCs w:val="28"/>
        </w:rPr>
        <w:t xml:space="preserve">В учреждении отработаны такие формы работы, которые </w:t>
      </w:r>
      <w:r w:rsidRPr="009A6383">
        <w:rPr>
          <w:rFonts w:ascii="Times New Roman" w:hAnsi="Times New Roman"/>
          <w:sz w:val="28"/>
          <w:szCs w:val="28"/>
        </w:rPr>
        <w:t>направлены на трансляцию инноваций:</w:t>
      </w:r>
    </w:p>
    <w:p w:rsidR="00AA14A1" w:rsidRDefault="00AA14A1" w:rsidP="00CC2FF7">
      <w:pPr>
        <w:pStyle w:val="ListParagraph"/>
        <w:numPr>
          <w:ilvl w:val="0"/>
          <w:numId w:val="14"/>
        </w:numPr>
        <w:spacing w:after="0" w:line="360" w:lineRule="auto"/>
        <w:jc w:val="both"/>
        <w:rPr>
          <w:rFonts w:ascii="Times New Roman" w:hAnsi="Times New Roman"/>
          <w:sz w:val="28"/>
          <w:szCs w:val="28"/>
        </w:rPr>
      </w:pPr>
      <w:r w:rsidRPr="00CC2FF7">
        <w:rPr>
          <w:rFonts w:ascii="Times New Roman" w:hAnsi="Times New Roman"/>
          <w:sz w:val="28"/>
          <w:szCs w:val="28"/>
        </w:rPr>
        <w:t>Консультации</w:t>
      </w:r>
      <w:r>
        <w:rPr>
          <w:rFonts w:ascii="Times New Roman" w:hAnsi="Times New Roman"/>
          <w:sz w:val="28"/>
          <w:szCs w:val="28"/>
        </w:rPr>
        <w:t xml:space="preserve"> педагогов других ОУ</w:t>
      </w:r>
      <w:r w:rsidRPr="00CC2FF7">
        <w:rPr>
          <w:rFonts w:ascii="Times New Roman" w:hAnsi="Times New Roman"/>
          <w:sz w:val="28"/>
          <w:szCs w:val="28"/>
        </w:rPr>
        <w:t>.</w:t>
      </w:r>
      <w:r>
        <w:rPr>
          <w:rFonts w:ascii="Times New Roman" w:hAnsi="Times New Roman"/>
          <w:sz w:val="28"/>
          <w:szCs w:val="28"/>
        </w:rPr>
        <w:t xml:space="preserve"> Данные консультации проходят как в очной, так и в режиме</w:t>
      </w:r>
      <w:r w:rsidRPr="00DF1BB3">
        <w:rPr>
          <w:rFonts w:ascii="Times New Roman" w:hAnsi="Times New Roman"/>
          <w:sz w:val="28"/>
          <w:szCs w:val="28"/>
        </w:rPr>
        <w:t xml:space="preserve"> </w:t>
      </w:r>
      <w:r>
        <w:rPr>
          <w:rFonts w:ascii="Times New Roman" w:hAnsi="Times New Roman"/>
          <w:sz w:val="28"/>
          <w:szCs w:val="28"/>
        </w:rPr>
        <w:t xml:space="preserve">онлайн.  </w:t>
      </w:r>
    </w:p>
    <w:p w:rsidR="00AA14A1" w:rsidRDefault="00AA14A1" w:rsidP="00CC2FF7">
      <w:pPr>
        <w:pStyle w:val="ListParagraph"/>
        <w:numPr>
          <w:ilvl w:val="0"/>
          <w:numId w:val="14"/>
        </w:numPr>
        <w:spacing w:after="0" w:line="360" w:lineRule="auto"/>
        <w:jc w:val="both"/>
        <w:rPr>
          <w:rFonts w:ascii="Times New Roman" w:hAnsi="Times New Roman"/>
          <w:sz w:val="28"/>
          <w:szCs w:val="28"/>
        </w:rPr>
      </w:pPr>
      <w:r w:rsidRPr="00CC2FF7">
        <w:rPr>
          <w:rFonts w:ascii="Times New Roman" w:hAnsi="Times New Roman"/>
          <w:sz w:val="28"/>
          <w:szCs w:val="28"/>
        </w:rPr>
        <w:t>Методическое сопровождение педагогов-инноваторов (курирование) согласно индивидуальному плану по инновационной деятельности педагога – инноватора.</w:t>
      </w:r>
      <w:r>
        <w:rPr>
          <w:rFonts w:ascii="Times New Roman" w:hAnsi="Times New Roman"/>
          <w:sz w:val="28"/>
          <w:szCs w:val="28"/>
        </w:rPr>
        <w:t xml:space="preserve"> Одним из примеров является школа из Самары, которая приезжает на семинары по детско-взрослой общности в нашу школу и постоянно получает консультации через интернет связь.</w:t>
      </w:r>
    </w:p>
    <w:p w:rsidR="00AA14A1" w:rsidRPr="00CC2FF7" w:rsidRDefault="00AA14A1" w:rsidP="00CC2FF7">
      <w:pPr>
        <w:pStyle w:val="ListParagraph"/>
        <w:numPr>
          <w:ilvl w:val="0"/>
          <w:numId w:val="14"/>
        </w:numPr>
        <w:spacing w:after="0" w:line="360" w:lineRule="auto"/>
        <w:jc w:val="both"/>
        <w:rPr>
          <w:rFonts w:ascii="Times New Roman" w:hAnsi="Times New Roman"/>
          <w:sz w:val="28"/>
          <w:szCs w:val="28"/>
        </w:rPr>
      </w:pPr>
      <w:r w:rsidRPr="00CC2FF7">
        <w:rPr>
          <w:rFonts w:ascii="Times New Roman" w:hAnsi="Times New Roman"/>
          <w:sz w:val="28"/>
          <w:szCs w:val="28"/>
        </w:rPr>
        <w:t>Мастер-классы проводятся в целях демонстрации образцов практики.</w:t>
      </w:r>
      <w:r>
        <w:rPr>
          <w:rFonts w:ascii="Times New Roman" w:hAnsi="Times New Roman"/>
          <w:sz w:val="28"/>
          <w:szCs w:val="28"/>
        </w:rPr>
        <w:t xml:space="preserve"> Ведущее место занимают мастер-классы по художественно-эстетическому образованию, где ведущие педагоги передают свой опыт работы школам.</w:t>
      </w:r>
    </w:p>
    <w:p w:rsidR="00AA14A1" w:rsidRDefault="00AA14A1" w:rsidP="00CC2FF7">
      <w:pPr>
        <w:pStyle w:val="ListParagraph"/>
        <w:numPr>
          <w:ilvl w:val="0"/>
          <w:numId w:val="14"/>
        </w:numPr>
        <w:spacing w:after="0" w:line="360" w:lineRule="auto"/>
        <w:jc w:val="both"/>
        <w:rPr>
          <w:rFonts w:ascii="Times New Roman" w:hAnsi="Times New Roman"/>
          <w:sz w:val="28"/>
          <w:szCs w:val="28"/>
        </w:rPr>
      </w:pPr>
      <w:r w:rsidRPr="00CC2FF7">
        <w:rPr>
          <w:rFonts w:ascii="Times New Roman" w:hAnsi="Times New Roman"/>
          <w:sz w:val="28"/>
          <w:szCs w:val="28"/>
        </w:rPr>
        <w:t>Педагогическ</w:t>
      </w:r>
      <w:r>
        <w:rPr>
          <w:rFonts w:ascii="Times New Roman" w:hAnsi="Times New Roman"/>
          <w:sz w:val="28"/>
          <w:szCs w:val="28"/>
        </w:rPr>
        <w:t xml:space="preserve">ие мастерские, спектакли детей и взрослых дают возможность увидеть другим учреждениям результаты, которые получаются с помощью внедрения технологий в образовательный процесс   школы. </w:t>
      </w:r>
      <w:r w:rsidRPr="00CC2FF7">
        <w:rPr>
          <w:rFonts w:ascii="Times New Roman" w:hAnsi="Times New Roman"/>
          <w:sz w:val="28"/>
          <w:szCs w:val="28"/>
        </w:rPr>
        <w:t xml:space="preserve"> </w:t>
      </w:r>
      <w:r>
        <w:rPr>
          <w:rFonts w:ascii="Times New Roman" w:hAnsi="Times New Roman"/>
          <w:sz w:val="28"/>
          <w:szCs w:val="28"/>
        </w:rPr>
        <w:t xml:space="preserve"> </w:t>
      </w:r>
    </w:p>
    <w:p w:rsidR="00AA14A1" w:rsidRDefault="00AA14A1" w:rsidP="00CC2FF7">
      <w:pPr>
        <w:pStyle w:val="ListParagraph"/>
        <w:numPr>
          <w:ilvl w:val="0"/>
          <w:numId w:val="14"/>
        </w:numPr>
        <w:spacing w:after="0" w:line="360" w:lineRule="auto"/>
        <w:jc w:val="both"/>
        <w:rPr>
          <w:rFonts w:ascii="Times New Roman" w:hAnsi="Times New Roman"/>
          <w:sz w:val="28"/>
          <w:szCs w:val="28"/>
        </w:rPr>
      </w:pPr>
      <w:r>
        <w:rPr>
          <w:rFonts w:ascii="Times New Roman" w:hAnsi="Times New Roman"/>
          <w:sz w:val="28"/>
          <w:szCs w:val="28"/>
        </w:rPr>
        <w:t>Форма т</w:t>
      </w:r>
      <w:r w:rsidRPr="005E5C9A">
        <w:rPr>
          <w:rFonts w:ascii="Times New Roman" w:hAnsi="Times New Roman"/>
          <w:sz w:val="28"/>
          <w:szCs w:val="28"/>
        </w:rPr>
        <w:t>ренинг</w:t>
      </w:r>
      <w:r>
        <w:rPr>
          <w:rFonts w:ascii="Times New Roman" w:hAnsi="Times New Roman"/>
          <w:sz w:val="28"/>
          <w:szCs w:val="28"/>
        </w:rPr>
        <w:t>ов позволяет отточить своё мастерство педагогов, преодолеть трудности в деятельности, направленной на складывание детско-взрослой образовательной общности. Например, темами тренингов являются «Взаимодействие с родителями», «Взаимопонимание в учебном коллективе».</w:t>
      </w:r>
    </w:p>
    <w:p w:rsidR="00AA14A1" w:rsidRDefault="00AA14A1" w:rsidP="00CC2FF7">
      <w:pPr>
        <w:pStyle w:val="ListParagraph"/>
        <w:numPr>
          <w:ilvl w:val="0"/>
          <w:numId w:val="14"/>
        </w:numPr>
        <w:spacing w:after="0" w:line="360" w:lineRule="auto"/>
        <w:jc w:val="both"/>
        <w:rPr>
          <w:rFonts w:ascii="Times New Roman" w:hAnsi="Times New Roman"/>
          <w:sz w:val="28"/>
          <w:szCs w:val="28"/>
        </w:rPr>
      </w:pPr>
      <w:r>
        <w:rPr>
          <w:rFonts w:ascii="Times New Roman" w:hAnsi="Times New Roman"/>
          <w:sz w:val="28"/>
          <w:szCs w:val="28"/>
        </w:rPr>
        <w:t xml:space="preserve">Курсы повышения квалификации </w:t>
      </w:r>
      <w:r w:rsidRPr="005E5C9A">
        <w:rPr>
          <w:rFonts w:ascii="Times New Roman" w:hAnsi="Times New Roman"/>
          <w:sz w:val="28"/>
          <w:szCs w:val="28"/>
        </w:rPr>
        <w:t xml:space="preserve"> проводятся в целях повышения </w:t>
      </w:r>
      <w:r>
        <w:rPr>
          <w:rFonts w:ascii="Times New Roman" w:hAnsi="Times New Roman"/>
          <w:sz w:val="28"/>
          <w:szCs w:val="28"/>
        </w:rPr>
        <w:t>теоретического и практического опыта педагогов учреждения. Данные курсы начали работать с этого учебного года.</w:t>
      </w:r>
    </w:p>
    <w:p w:rsidR="00AA14A1" w:rsidRPr="005E5C9A" w:rsidRDefault="00AA14A1" w:rsidP="00DF1BB3">
      <w:pPr>
        <w:pStyle w:val="ListParagraph"/>
        <w:spacing w:after="0" w:line="360" w:lineRule="auto"/>
        <w:jc w:val="both"/>
        <w:rPr>
          <w:rFonts w:ascii="Times New Roman" w:hAnsi="Times New Roman"/>
          <w:sz w:val="28"/>
          <w:szCs w:val="28"/>
        </w:rPr>
      </w:pPr>
      <w:r>
        <w:rPr>
          <w:rFonts w:ascii="Times New Roman" w:hAnsi="Times New Roman"/>
          <w:sz w:val="28"/>
          <w:szCs w:val="28"/>
        </w:rPr>
        <w:t>Данные формы включают как педагогов из других учреждений, так и педагогов нашего учреждения, которые только приступили к освоению технологий.</w:t>
      </w:r>
    </w:p>
    <w:p w:rsidR="00AA14A1" w:rsidRPr="005E5C9A" w:rsidRDefault="00AA14A1" w:rsidP="00111F26">
      <w:pPr>
        <w:spacing w:after="0" w:line="360" w:lineRule="auto"/>
        <w:ind w:firstLine="540"/>
        <w:jc w:val="both"/>
        <w:rPr>
          <w:rFonts w:ascii="Times New Roman" w:hAnsi="Times New Roman"/>
          <w:sz w:val="28"/>
          <w:szCs w:val="28"/>
        </w:rPr>
      </w:pPr>
      <w:r>
        <w:rPr>
          <w:rFonts w:ascii="Times New Roman" w:hAnsi="Times New Roman"/>
          <w:sz w:val="28"/>
          <w:szCs w:val="28"/>
        </w:rPr>
        <w:t xml:space="preserve">В учреждении происходит деятельность, </w:t>
      </w:r>
      <w:r w:rsidRPr="00561786">
        <w:rPr>
          <w:rFonts w:ascii="Times New Roman" w:hAnsi="Times New Roman"/>
          <w:sz w:val="28"/>
          <w:szCs w:val="28"/>
        </w:rPr>
        <w:t>направленн</w:t>
      </w:r>
      <w:r>
        <w:rPr>
          <w:rFonts w:ascii="Times New Roman" w:hAnsi="Times New Roman"/>
          <w:sz w:val="28"/>
          <w:szCs w:val="28"/>
        </w:rPr>
        <w:t>ая</w:t>
      </w:r>
      <w:r w:rsidRPr="00561786">
        <w:rPr>
          <w:rFonts w:ascii="Times New Roman" w:hAnsi="Times New Roman"/>
          <w:sz w:val="28"/>
          <w:szCs w:val="28"/>
        </w:rPr>
        <w:t xml:space="preserve"> на внедрение </w:t>
      </w:r>
      <w:r>
        <w:rPr>
          <w:rFonts w:ascii="Times New Roman" w:hAnsi="Times New Roman"/>
          <w:sz w:val="28"/>
          <w:szCs w:val="28"/>
        </w:rPr>
        <w:t xml:space="preserve">результатов </w:t>
      </w:r>
      <w:r w:rsidRPr="00561786">
        <w:rPr>
          <w:rFonts w:ascii="Times New Roman" w:hAnsi="Times New Roman"/>
          <w:sz w:val="28"/>
          <w:szCs w:val="28"/>
        </w:rPr>
        <w:t>инноваций</w:t>
      </w:r>
      <w:r>
        <w:rPr>
          <w:rFonts w:ascii="Times New Roman" w:hAnsi="Times New Roman"/>
          <w:sz w:val="28"/>
          <w:szCs w:val="28"/>
        </w:rPr>
        <w:t xml:space="preserve"> в социум в следующих формах:</w:t>
      </w:r>
    </w:p>
    <w:p w:rsidR="00AA14A1" w:rsidRPr="005E5C9A" w:rsidRDefault="00AA14A1" w:rsidP="00DF1BB3">
      <w:pPr>
        <w:pStyle w:val="ListParagraph"/>
        <w:numPr>
          <w:ilvl w:val="0"/>
          <w:numId w:val="14"/>
        </w:numPr>
        <w:spacing w:after="0" w:line="360" w:lineRule="auto"/>
        <w:jc w:val="both"/>
        <w:rPr>
          <w:rFonts w:ascii="Times New Roman" w:hAnsi="Times New Roman"/>
          <w:sz w:val="28"/>
          <w:szCs w:val="28"/>
        </w:rPr>
      </w:pPr>
      <w:r>
        <w:rPr>
          <w:rFonts w:ascii="Times New Roman" w:hAnsi="Times New Roman"/>
          <w:sz w:val="28"/>
          <w:szCs w:val="28"/>
        </w:rPr>
        <w:t xml:space="preserve"> Организация художественно-музыкальных событий детей с профессионалами, представителями музыкального сообщества. Ярким  примером является совместное исполнение учащихся школы с артистами музыкального театра «Геликон-опера» в день рождения А.С. Пушкина на Пушкинской площади.</w:t>
      </w:r>
    </w:p>
    <w:p w:rsidR="00AA14A1" w:rsidRPr="007B127D" w:rsidRDefault="00AA14A1" w:rsidP="007B127D">
      <w:pPr>
        <w:pStyle w:val="ListParagraph"/>
        <w:numPr>
          <w:ilvl w:val="0"/>
          <w:numId w:val="14"/>
        </w:numPr>
        <w:spacing w:after="0" w:line="360" w:lineRule="auto"/>
        <w:jc w:val="both"/>
        <w:rPr>
          <w:rFonts w:ascii="Times New Roman" w:hAnsi="Times New Roman"/>
          <w:sz w:val="28"/>
          <w:szCs w:val="28"/>
        </w:rPr>
      </w:pPr>
      <w:r w:rsidRPr="00111F26">
        <w:rPr>
          <w:rFonts w:ascii="Times New Roman" w:hAnsi="Times New Roman"/>
          <w:sz w:val="28"/>
          <w:szCs w:val="28"/>
        </w:rPr>
        <w:t xml:space="preserve">Фестиваль музыкальных театров. </w:t>
      </w:r>
      <w:r>
        <w:rPr>
          <w:rFonts w:ascii="Times New Roman" w:hAnsi="Times New Roman"/>
          <w:sz w:val="28"/>
          <w:szCs w:val="28"/>
        </w:rPr>
        <w:t xml:space="preserve">Фестиваль проводится с 2007 года. </w:t>
      </w:r>
      <w:r w:rsidRPr="00111F26">
        <w:rPr>
          <w:rFonts w:ascii="Times New Roman" w:hAnsi="Times New Roman"/>
          <w:sz w:val="28"/>
          <w:szCs w:val="28"/>
        </w:rPr>
        <w:t>Наша школа организовала данный фестиваль для привлечения внимания и демонстрации мастерства детей из школ художественно-эстетической направленности</w:t>
      </w:r>
      <w:r>
        <w:rPr>
          <w:rFonts w:ascii="Times New Roman" w:hAnsi="Times New Roman"/>
          <w:sz w:val="28"/>
          <w:szCs w:val="28"/>
        </w:rPr>
        <w:t>. Задачами фестиваля являются</w:t>
      </w:r>
      <w:r w:rsidRPr="00111F26">
        <w:rPr>
          <w:rFonts w:ascii="Times New Roman" w:hAnsi="Times New Roman"/>
          <w:sz w:val="28"/>
          <w:szCs w:val="28"/>
        </w:rPr>
        <w:t xml:space="preserve"> </w:t>
      </w:r>
      <w:r>
        <w:rPr>
          <w:rFonts w:ascii="Times New Roman" w:hAnsi="Times New Roman"/>
          <w:sz w:val="28"/>
          <w:szCs w:val="28"/>
        </w:rPr>
        <w:t xml:space="preserve"> </w:t>
      </w:r>
      <w:r w:rsidRPr="00111F26">
        <w:rPr>
          <w:rFonts w:ascii="Times New Roman" w:hAnsi="Times New Roman"/>
          <w:sz w:val="28"/>
          <w:szCs w:val="28"/>
        </w:rPr>
        <w:t xml:space="preserve"> приобщение детей, подростков и молодежи к лучшим культурным традициям России, воспитание нравственных качеств и патриотизма, выявление и поддержка юных талантливых музыкантов и актеров; развитие творческих способностей школьников, создание нового культурного пространства для благоприятного сотрудничества семьи, школы и учреждений культуры. В данном фестивале участвуют дети, педагоги и </w:t>
      </w:r>
      <w:r w:rsidRPr="007B127D">
        <w:rPr>
          <w:rFonts w:ascii="Times New Roman" w:hAnsi="Times New Roman"/>
          <w:sz w:val="28"/>
          <w:szCs w:val="28"/>
        </w:rPr>
        <w:t>профессиональные артисты. В 20</w:t>
      </w:r>
      <w:r>
        <w:rPr>
          <w:rFonts w:ascii="Times New Roman" w:hAnsi="Times New Roman"/>
          <w:sz w:val="28"/>
          <w:szCs w:val="28"/>
        </w:rPr>
        <w:t>1</w:t>
      </w:r>
      <w:r w:rsidRPr="007B127D">
        <w:rPr>
          <w:rFonts w:ascii="Times New Roman" w:hAnsi="Times New Roman"/>
          <w:sz w:val="28"/>
          <w:szCs w:val="28"/>
        </w:rPr>
        <w:t>1</w:t>
      </w:r>
      <w:r>
        <w:rPr>
          <w:rFonts w:ascii="Times New Roman" w:hAnsi="Times New Roman"/>
          <w:sz w:val="28"/>
          <w:szCs w:val="28"/>
        </w:rPr>
        <w:t xml:space="preserve">-2012 </w:t>
      </w:r>
      <w:r w:rsidRPr="007B127D">
        <w:rPr>
          <w:rFonts w:ascii="Times New Roman" w:hAnsi="Times New Roman"/>
          <w:sz w:val="28"/>
          <w:szCs w:val="28"/>
        </w:rPr>
        <w:t xml:space="preserve">г. был </w:t>
      </w:r>
      <w:r>
        <w:rPr>
          <w:rFonts w:ascii="Times New Roman" w:hAnsi="Times New Roman"/>
          <w:sz w:val="28"/>
          <w:szCs w:val="28"/>
        </w:rPr>
        <w:t>проведен</w:t>
      </w:r>
      <w:r w:rsidRPr="007B127D">
        <w:rPr>
          <w:rFonts w:ascii="Times New Roman" w:hAnsi="Times New Roman"/>
          <w:sz w:val="28"/>
          <w:szCs w:val="28"/>
        </w:rPr>
        <w:t xml:space="preserve"> </w:t>
      </w:r>
      <w:r>
        <w:rPr>
          <w:rFonts w:ascii="Times New Roman" w:hAnsi="Times New Roman"/>
          <w:sz w:val="28"/>
          <w:szCs w:val="28"/>
        </w:rPr>
        <w:t>в</w:t>
      </w:r>
      <w:r w:rsidRPr="007B127D">
        <w:rPr>
          <w:rFonts w:ascii="Times New Roman" w:hAnsi="Times New Roman"/>
          <w:sz w:val="28"/>
          <w:szCs w:val="28"/>
        </w:rPr>
        <w:t xml:space="preserve">торой </w:t>
      </w:r>
      <w:r>
        <w:rPr>
          <w:rFonts w:ascii="Times New Roman" w:hAnsi="Times New Roman"/>
          <w:sz w:val="28"/>
          <w:szCs w:val="28"/>
        </w:rPr>
        <w:t xml:space="preserve"> </w:t>
      </w:r>
      <w:r w:rsidRPr="007B127D">
        <w:rPr>
          <w:rFonts w:ascii="Times New Roman" w:hAnsi="Times New Roman"/>
          <w:sz w:val="28"/>
          <w:szCs w:val="28"/>
        </w:rPr>
        <w:t>московский фестиваль школьных музыкальных театров.</w:t>
      </w:r>
    </w:p>
    <w:p w:rsidR="00AA14A1" w:rsidRDefault="00AA14A1" w:rsidP="00DF1BB3">
      <w:pPr>
        <w:pStyle w:val="ListParagraph"/>
        <w:numPr>
          <w:ilvl w:val="0"/>
          <w:numId w:val="14"/>
        </w:numPr>
        <w:spacing w:after="0" w:line="360" w:lineRule="auto"/>
        <w:jc w:val="both"/>
        <w:rPr>
          <w:rFonts w:ascii="Times New Roman" w:hAnsi="Times New Roman"/>
          <w:sz w:val="28"/>
          <w:szCs w:val="28"/>
        </w:rPr>
      </w:pPr>
      <w:r>
        <w:rPr>
          <w:rFonts w:ascii="Times New Roman" w:hAnsi="Times New Roman"/>
          <w:sz w:val="28"/>
          <w:szCs w:val="28"/>
        </w:rPr>
        <w:t xml:space="preserve">С 2011 г. на базе школы проходит </w:t>
      </w:r>
      <w:r w:rsidRPr="005E5C9A">
        <w:rPr>
          <w:rFonts w:ascii="Times New Roman" w:hAnsi="Times New Roman"/>
          <w:sz w:val="28"/>
          <w:szCs w:val="28"/>
        </w:rPr>
        <w:t xml:space="preserve">Конкурс </w:t>
      </w:r>
      <w:r>
        <w:rPr>
          <w:rFonts w:ascii="Times New Roman" w:hAnsi="Times New Roman"/>
          <w:sz w:val="28"/>
          <w:szCs w:val="28"/>
        </w:rPr>
        <w:t xml:space="preserve">в рамках «Учитель года» в модуле «Строим Школу будущего» </w:t>
      </w:r>
      <w:r w:rsidRPr="005E5C9A">
        <w:rPr>
          <w:rFonts w:ascii="Times New Roman" w:hAnsi="Times New Roman"/>
          <w:sz w:val="28"/>
          <w:szCs w:val="28"/>
        </w:rPr>
        <w:t>по номинации «Уклад и детско-взрослая образовательная общность»</w:t>
      </w:r>
      <w:r>
        <w:rPr>
          <w:rFonts w:ascii="Times New Roman" w:hAnsi="Times New Roman"/>
          <w:sz w:val="28"/>
          <w:szCs w:val="28"/>
        </w:rPr>
        <w:t>. Педагоги не только демонстрируют своё мастерство, но и могут увидеть разнообразие педагогических методик. Данный конкурс имеет важное социальное значение для РЦ, т.к. включает представителей разных сфер в отношение к имеющимся заделам образовательных учреждений.</w:t>
      </w:r>
    </w:p>
    <w:p w:rsidR="00AA14A1" w:rsidRPr="005E5C9A" w:rsidRDefault="00AA14A1" w:rsidP="007B127D">
      <w:pPr>
        <w:pStyle w:val="ListParagraph"/>
        <w:spacing w:after="0" w:line="360" w:lineRule="auto"/>
        <w:ind w:left="360"/>
        <w:jc w:val="both"/>
        <w:rPr>
          <w:rFonts w:ascii="Times New Roman" w:hAnsi="Times New Roman"/>
          <w:sz w:val="28"/>
          <w:szCs w:val="28"/>
        </w:rPr>
      </w:pPr>
      <w:r>
        <w:rPr>
          <w:rFonts w:ascii="Times New Roman" w:hAnsi="Times New Roman"/>
          <w:sz w:val="28"/>
          <w:szCs w:val="28"/>
        </w:rPr>
        <w:t xml:space="preserve">Таким образом, мы выделили те формы работы, которые позволяют оптимально работать РЦ на базе ГБОУ ЦО №324 «Жар-птица».   </w:t>
      </w:r>
    </w:p>
    <w:p w:rsidR="00AA14A1" w:rsidRDefault="00AA14A1" w:rsidP="00111F26">
      <w:pPr>
        <w:pStyle w:val="ListParagraph"/>
        <w:spacing w:after="0" w:line="360" w:lineRule="auto"/>
        <w:ind w:left="540"/>
        <w:jc w:val="both"/>
        <w:rPr>
          <w:rFonts w:ascii="Times New Roman" w:hAnsi="Times New Roman"/>
          <w:sz w:val="28"/>
          <w:szCs w:val="28"/>
        </w:rPr>
      </w:pPr>
    </w:p>
    <w:p w:rsidR="00AA14A1" w:rsidRDefault="00AA14A1" w:rsidP="00111F26">
      <w:pPr>
        <w:pStyle w:val="ListParagraph"/>
        <w:spacing w:after="0" w:line="360" w:lineRule="auto"/>
        <w:ind w:left="540"/>
        <w:jc w:val="both"/>
        <w:rPr>
          <w:rFonts w:ascii="Times New Roman" w:hAnsi="Times New Roman"/>
          <w:sz w:val="28"/>
          <w:szCs w:val="28"/>
        </w:rPr>
      </w:pPr>
    </w:p>
    <w:p w:rsidR="00AA14A1" w:rsidRPr="005E5C9A" w:rsidRDefault="00AA14A1" w:rsidP="00111F26">
      <w:pPr>
        <w:pStyle w:val="ListParagraph"/>
        <w:spacing w:after="0" w:line="360" w:lineRule="auto"/>
        <w:ind w:left="540"/>
        <w:jc w:val="both"/>
        <w:rPr>
          <w:rFonts w:ascii="Times New Roman" w:hAnsi="Times New Roman"/>
          <w:sz w:val="28"/>
          <w:szCs w:val="28"/>
        </w:rPr>
      </w:pPr>
    </w:p>
    <w:p w:rsidR="00AA14A1" w:rsidRPr="005E5C9A" w:rsidRDefault="00AA14A1" w:rsidP="0072731A">
      <w:pPr>
        <w:spacing w:after="0" w:line="360" w:lineRule="auto"/>
        <w:rPr>
          <w:rFonts w:ascii="Times New Roman" w:hAnsi="Times New Roman"/>
          <w:b/>
          <w:sz w:val="28"/>
          <w:szCs w:val="28"/>
        </w:rPr>
      </w:pPr>
      <w:r w:rsidRPr="005E5C9A">
        <w:rPr>
          <w:rFonts w:ascii="Times New Roman" w:hAnsi="Times New Roman"/>
          <w:b/>
          <w:sz w:val="28"/>
          <w:szCs w:val="28"/>
        </w:rPr>
        <w:t>2.3. Анализ эффективности работы ресурсного центра в ЦО №324 «Жар-птица»</w:t>
      </w:r>
    </w:p>
    <w:p w:rsidR="00AA14A1" w:rsidRDefault="00AA14A1" w:rsidP="00EC63F6">
      <w:pPr>
        <w:spacing w:after="0" w:line="360" w:lineRule="auto"/>
        <w:ind w:firstLine="550"/>
        <w:jc w:val="both"/>
        <w:rPr>
          <w:sz w:val="28"/>
          <w:szCs w:val="28"/>
        </w:rPr>
      </w:pPr>
      <w:r w:rsidRPr="005E5C9A">
        <w:rPr>
          <w:rFonts w:ascii="Times New Roman" w:hAnsi="Times New Roman"/>
          <w:sz w:val="28"/>
          <w:szCs w:val="28"/>
        </w:rPr>
        <w:t>Результативность работы РЦ ГБОУ ЦО №324 «Жар-птица» оценивается в соответствие с критериями и показателями эффективности РЦ введённых в первой главе.</w:t>
      </w:r>
      <w:r w:rsidRPr="00463747">
        <w:rPr>
          <w:sz w:val="28"/>
          <w:szCs w:val="28"/>
        </w:rPr>
        <w:t xml:space="preserve"> </w:t>
      </w:r>
      <w:r w:rsidRPr="001F13EF">
        <w:rPr>
          <w:sz w:val="28"/>
          <w:szCs w:val="28"/>
        </w:rPr>
        <w:tab/>
      </w:r>
    </w:p>
    <w:p w:rsidR="00AA14A1" w:rsidRDefault="00AA14A1" w:rsidP="00EC63F6">
      <w:pPr>
        <w:spacing w:line="360" w:lineRule="auto"/>
        <w:ind w:firstLine="550"/>
        <w:jc w:val="both"/>
        <w:rPr>
          <w:rFonts w:ascii="Times New Roman" w:hAnsi="Times New Roman"/>
          <w:sz w:val="28"/>
          <w:szCs w:val="28"/>
        </w:rPr>
      </w:pPr>
      <w:r w:rsidRPr="00E13F3C">
        <w:rPr>
          <w:rFonts w:ascii="Times New Roman" w:hAnsi="Times New Roman"/>
          <w:sz w:val="28"/>
          <w:szCs w:val="28"/>
        </w:rPr>
        <w:t xml:space="preserve">Рассматривая критерии эффективности процесса управления школой, учитывалась </w:t>
      </w:r>
      <w:r>
        <w:rPr>
          <w:rFonts w:ascii="Times New Roman" w:hAnsi="Times New Roman"/>
          <w:sz w:val="28"/>
          <w:szCs w:val="28"/>
        </w:rPr>
        <w:t xml:space="preserve">следующие критерии: </w:t>
      </w:r>
      <w:r w:rsidRPr="00E13F3C">
        <w:rPr>
          <w:rFonts w:ascii="Times New Roman" w:hAnsi="Times New Roman"/>
          <w:sz w:val="28"/>
          <w:szCs w:val="28"/>
        </w:rPr>
        <w:t>проблема, решаемая РЦ, направленная на решение социокультурных задач в обществе и образовательной практике; соответствие направления деятельности РЦ образовательным программам, реализуемым в образовательном учреждении; привлекаемый научный, управленческий, финансовый, социокультурный ресурс; разработанные образцы, технологии, направленные на трансляцию ОУ; кадровый потенциал ОУ, направленный на трансляцию инновационной деятельности другим учреждениям и другие, указанные ниже в таблице. Эт</w:t>
      </w:r>
      <w:r>
        <w:rPr>
          <w:rFonts w:ascii="Times New Roman" w:hAnsi="Times New Roman"/>
          <w:sz w:val="28"/>
          <w:szCs w:val="28"/>
        </w:rPr>
        <w:t>и</w:t>
      </w:r>
      <w:r w:rsidRPr="00E13F3C">
        <w:rPr>
          <w:rFonts w:ascii="Times New Roman" w:hAnsi="Times New Roman"/>
          <w:sz w:val="28"/>
          <w:szCs w:val="28"/>
        </w:rPr>
        <w:t xml:space="preserve"> </w:t>
      </w:r>
      <w:r>
        <w:rPr>
          <w:rFonts w:ascii="Times New Roman" w:hAnsi="Times New Roman"/>
          <w:sz w:val="28"/>
          <w:szCs w:val="28"/>
        </w:rPr>
        <w:t>критерии</w:t>
      </w:r>
      <w:r w:rsidRPr="00E13F3C">
        <w:rPr>
          <w:rFonts w:ascii="Times New Roman" w:hAnsi="Times New Roman"/>
          <w:sz w:val="28"/>
          <w:szCs w:val="28"/>
        </w:rPr>
        <w:t xml:space="preserve"> предполага</w:t>
      </w:r>
      <w:r>
        <w:rPr>
          <w:rFonts w:ascii="Times New Roman" w:hAnsi="Times New Roman"/>
          <w:sz w:val="28"/>
          <w:szCs w:val="28"/>
        </w:rPr>
        <w:t>ю</w:t>
      </w:r>
      <w:r w:rsidRPr="00E13F3C">
        <w:rPr>
          <w:rFonts w:ascii="Times New Roman" w:hAnsi="Times New Roman"/>
          <w:sz w:val="28"/>
          <w:szCs w:val="28"/>
        </w:rPr>
        <w:t>т, что управленческая деятельность всегда как бы надстраивается над другими деятельностями и её конечные цели и критерии оценки связаны не с самим управлением, а с эффективностью деятельности уп</w:t>
      </w:r>
      <w:r>
        <w:rPr>
          <w:rFonts w:ascii="Times New Roman" w:hAnsi="Times New Roman"/>
          <w:sz w:val="28"/>
          <w:szCs w:val="28"/>
        </w:rPr>
        <w:t>равляемой системы</w:t>
      </w:r>
      <w:r w:rsidRPr="00E13F3C">
        <w:rPr>
          <w:rFonts w:ascii="Times New Roman" w:hAnsi="Times New Roman"/>
          <w:sz w:val="28"/>
          <w:szCs w:val="28"/>
        </w:rPr>
        <w:t>. Важным условием эффективности предложенной модели является формирование микросреды, которая предполагает  взаимодействие школы с рядом контактных организаций, а также сотрудничество с группой учреждений – партнеров на уровне договорных отношений. Данное взаимодействие должно быть направлено на решение задач школы.</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4"/>
        <w:gridCol w:w="2411"/>
        <w:gridCol w:w="2829"/>
        <w:gridCol w:w="3456"/>
      </w:tblGrid>
      <w:tr w:rsidR="00AA14A1" w:rsidRPr="005E5C9A" w:rsidTr="0072731A">
        <w:tc>
          <w:tcPr>
            <w:tcW w:w="1204" w:type="dxa"/>
          </w:tcPr>
          <w:p w:rsidR="00AA14A1" w:rsidRPr="003217B8" w:rsidRDefault="00AA14A1" w:rsidP="0072731A">
            <w:pPr>
              <w:spacing w:after="0" w:line="240" w:lineRule="auto"/>
              <w:contextualSpacing/>
              <w:rPr>
                <w:rFonts w:ascii="Times New Roman" w:hAnsi="Times New Roman"/>
                <w:sz w:val="24"/>
                <w:szCs w:val="24"/>
              </w:rPr>
            </w:pPr>
            <w:r w:rsidRPr="003217B8">
              <w:rPr>
                <w:rFonts w:ascii="Times New Roman" w:hAnsi="Times New Roman"/>
                <w:sz w:val="24"/>
                <w:szCs w:val="24"/>
              </w:rPr>
              <w:t>№</w:t>
            </w:r>
          </w:p>
        </w:tc>
        <w:tc>
          <w:tcPr>
            <w:tcW w:w="2411" w:type="dxa"/>
          </w:tcPr>
          <w:p w:rsidR="00AA14A1" w:rsidRPr="003217B8" w:rsidRDefault="00AA14A1" w:rsidP="0072731A">
            <w:pPr>
              <w:spacing w:after="0" w:line="240" w:lineRule="auto"/>
              <w:contextualSpacing/>
              <w:rPr>
                <w:rFonts w:ascii="Times New Roman" w:hAnsi="Times New Roman"/>
                <w:sz w:val="24"/>
                <w:szCs w:val="24"/>
              </w:rPr>
            </w:pPr>
            <w:r w:rsidRPr="003217B8">
              <w:rPr>
                <w:rFonts w:ascii="Times New Roman" w:hAnsi="Times New Roman"/>
                <w:sz w:val="24"/>
                <w:szCs w:val="24"/>
              </w:rPr>
              <w:t>Критерии</w:t>
            </w:r>
          </w:p>
        </w:tc>
        <w:tc>
          <w:tcPr>
            <w:tcW w:w="2829" w:type="dxa"/>
          </w:tcPr>
          <w:p w:rsidR="00AA14A1" w:rsidRPr="003217B8" w:rsidRDefault="00AA14A1" w:rsidP="0072731A">
            <w:pPr>
              <w:spacing w:after="0" w:line="240" w:lineRule="auto"/>
              <w:contextualSpacing/>
              <w:rPr>
                <w:rFonts w:ascii="Times New Roman" w:hAnsi="Times New Roman"/>
                <w:sz w:val="24"/>
                <w:szCs w:val="24"/>
              </w:rPr>
            </w:pPr>
            <w:r w:rsidRPr="003217B8">
              <w:rPr>
                <w:rFonts w:ascii="Times New Roman" w:hAnsi="Times New Roman"/>
                <w:sz w:val="24"/>
                <w:szCs w:val="24"/>
              </w:rPr>
              <w:t>Показатели ГБОУ  ЦО №324 «Жар-птица».</w:t>
            </w:r>
          </w:p>
        </w:tc>
        <w:tc>
          <w:tcPr>
            <w:tcW w:w="3456" w:type="dxa"/>
          </w:tcPr>
          <w:p w:rsidR="00AA14A1" w:rsidRPr="003217B8" w:rsidRDefault="00AA14A1" w:rsidP="0072731A">
            <w:pPr>
              <w:spacing w:after="0" w:line="240" w:lineRule="auto"/>
              <w:contextualSpacing/>
              <w:rPr>
                <w:rFonts w:ascii="Times New Roman" w:hAnsi="Times New Roman"/>
                <w:sz w:val="24"/>
                <w:szCs w:val="24"/>
              </w:rPr>
            </w:pPr>
            <w:r w:rsidRPr="003217B8">
              <w:rPr>
                <w:rFonts w:ascii="Times New Roman" w:hAnsi="Times New Roman"/>
                <w:sz w:val="24"/>
                <w:szCs w:val="24"/>
              </w:rPr>
              <w:t>Самооценка деятельности РЦ</w:t>
            </w:r>
          </w:p>
        </w:tc>
      </w:tr>
      <w:tr w:rsidR="00AA14A1" w:rsidRPr="005E5C9A" w:rsidTr="0072731A">
        <w:tc>
          <w:tcPr>
            <w:tcW w:w="1204" w:type="dxa"/>
          </w:tcPr>
          <w:p w:rsidR="00AA14A1" w:rsidRPr="003217B8" w:rsidRDefault="00AA14A1" w:rsidP="0072731A">
            <w:pPr>
              <w:spacing w:after="0" w:line="240" w:lineRule="auto"/>
              <w:contextualSpacing/>
              <w:rPr>
                <w:rFonts w:ascii="Times New Roman" w:hAnsi="Times New Roman"/>
                <w:sz w:val="24"/>
                <w:szCs w:val="24"/>
              </w:rPr>
            </w:pPr>
            <w:r w:rsidRPr="003217B8">
              <w:rPr>
                <w:rFonts w:ascii="Times New Roman" w:hAnsi="Times New Roman"/>
                <w:sz w:val="24"/>
                <w:szCs w:val="24"/>
              </w:rPr>
              <w:t>1</w:t>
            </w:r>
          </w:p>
        </w:tc>
        <w:tc>
          <w:tcPr>
            <w:tcW w:w="2411" w:type="dxa"/>
          </w:tcPr>
          <w:p w:rsidR="00AA14A1" w:rsidRPr="003217B8" w:rsidRDefault="00AA14A1" w:rsidP="0072731A">
            <w:pPr>
              <w:spacing w:after="0" w:line="240" w:lineRule="auto"/>
              <w:contextualSpacing/>
              <w:jc w:val="both"/>
              <w:rPr>
                <w:rFonts w:ascii="Times New Roman" w:hAnsi="Times New Roman"/>
                <w:sz w:val="24"/>
                <w:szCs w:val="24"/>
              </w:rPr>
            </w:pPr>
            <w:r w:rsidRPr="003217B8">
              <w:rPr>
                <w:rFonts w:ascii="Times New Roman" w:hAnsi="Times New Roman"/>
                <w:sz w:val="24"/>
                <w:szCs w:val="24"/>
              </w:rPr>
              <w:t>Проблема, решаемая РЦ, направленная на решение социо-культурных задач в обществе и образовательной практике.</w:t>
            </w:r>
          </w:p>
        </w:tc>
        <w:tc>
          <w:tcPr>
            <w:tcW w:w="2829" w:type="dxa"/>
          </w:tcPr>
          <w:p w:rsidR="00AA14A1" w:rsidRPr="003217B8" w:rsidRDefault="00AA14A1" w:rsidP="0072731A">
            <w:pPr>
              <w:spacing w:after="0" w:line="240" w:lineRule="auto"/>
              <w:contextualSpacing/>
              <w:rPr>
                <w:rFonts w:ascii="Times New Roman" w:hAnsi="Times New Roman"/>
                <w:sz w:val="24"/>
                <w:szCs w:val="24"/>
              </w:rPr>
            </w:pPr>
            <w:r w:rsidRPr="003217B8">
              <w:rPr>
                <w:rFonts w:ascii="Times New Roman" w:hAnsi="Times New Roman"/>
                <w:sz w:val="24"/>
                <w:szCs w:val="24"/>
              </w:rPr>
              <w:t>Проблема, решаемая РЦ, соответствует  социокультурным задачам в обществе и образовательной практике. Нашла своё отражение в концепции РЦ. Прошла защиту на городском экспертном Совете.</w:t>
            </w:r>
          </w:p>
        </w:tc>
        <w:tc>
          <w:tcPr>
            <w:tcW w:w="3456" w:type="dxa"/>
          </w:tcPr>
          <w:p w:rsidR="00AA14A1" w:rsidRPr="003217B8" w:rsidRDefault="00AA14A1" w:rsidP="0072731A">
            <w:pPr>
              <w:spacing w:after="0" w:line="240" w:lineRule="auto"/>
              <w:contextualSpacing/>
              <w:rPr>
                <w:rFonts w:ascii="Times New Roman" w:hAnsi="Times New Roman"/>
                <w:sz w:val="24"/>
                <w:szCs w:val="24"/>
              </w:rPr>
            </w:pPr>
            <w:r w:rsidRPr="003217B8">
              <w:rPr>
                <w:rFonts w:ascii="Times New Roman" w:hAnsi="Times New Roman"/>
                <w:sz w:val="24"/>
                <w:szCs w:val="24"/>
              </w:rPr>
              <w:t>В настоящее время необходимость формирования ДВОО связана с реализацией ФГОС и решает ряд задач системы образования (например, слияния ОУ).</w:t>
            </w:r>
          </w:p>
        </w:tc>
      </w:tr>
      <w:tr w:rsidR="00AA14A1" w:rsidRPr="005E5C9A" w:rsidTr="0072731A">
        <w:tc>
          <w:tcPr>
            <w:tcW w:w="1204" w:type="dxa"/>
          </w:tcPr>
          <w:p w:rsidR="00AA14A1" w:rsidRPr="003217B8" w:rsidRDefault="00AA14A1" w:rsidP="0072731A">
            <w:pPr>
              <w:spacing w:after="0" w:line="240" w:lineRule="auto"/>
              <w:contextualSpacing/>
              <w:rPr>
                <w:rFonts w:ascii="Times New Roman" w:hAnsi="Times New Roman"/>
                <w:sz w:val="24"/>
                <w:szCs w:val="24"/>
              </w:rPr>
            </w:pPr>
            <w:r w:rsidRPr="003217B8">
              <w:rPr>
                <w:rFonts w:ascii="Times New Roman" w:hAnsi="Times New Roman"/>
                <w:sz w:val="24"/>
                <w:szCs w:val="24"/>
              </w:rPr>
              <w:t>2</w:t>
            </w:r>
          </w:p>
        </w:tc>
        <w:tc>
          <w:tcPr>
            <w:tcW w:w="2411" w:type="dxa"/>
          </w:tcPr>
          <w:p w:rsidR="00AA14A1" w:rsidRPr="003217B8" w:rsidRDefault="00AA14A1" w:rsidP="0072731A">
            <w:pPr>
              <w:spacing w:after="0" w:line="240" w:lineRule="auto"/>
              <w:contextualSpacing/>
              <w:jc w:val="both"/>
              <w:rPr>
                <w:rFonts w:ascii="Times New Roman" w:hAnsi="Times New Roman"/>
                <w:sz w:val="24"/>
                <w:szCs w:val="24"/>
              </w:rPr>
            </w:pPr>
            <w:r w:rsidRPr="003217B8">
              <w:rPr>
                <w:rFonts w:ascii="Times New Roman" w:hAnsi="Times New Roman"/>
                <w:sz w:val="24"/>
                <w:szCs w:val="24"/>
              </w:rPr>
              <w:t>Соответствие направления деятельности Ресурсного центра образовательным программам, реализуемым в образовательном учреждении.</w:t>
            </w:r>
          </w:p>
        </w:tc>
        <w:tc>
          <w:tcPr>
            <w:tcW w:w="2829" w:type="dxa"/>
          </w:tcPr>
          <w:p w:rsidR="00AA14A1" w:rsidRPr="003217B8" w:rsidRDefault="00AA14A1" w:rsidP="0072731A">
            <w:pPr>
              <w:spacing w:after="0" w:line="240" w:lineRule="auto"/>
              <w:contextualSpacing/>
              <w:rPr>
                <w:rFonts w:ascii="Times New Roman" w:hAnsi="Times New Roman"/>
                <w:sz w:val="24"/>
                <w:szCs w:val="24"/>
              </w:rPr>
            </w:pPr>
            <w:r w:rsidRPr="003217B8">
              <w:rPr>
                <w:rFonts w:ascii="Times New Roman" w:hAnsi="Times New Roman"/>
                <w:sz w:val="24"/>
                <w:szCs w:val="24"/>
              </w:rPr>
              <w:t xml:space="preserve">Направление деятельности РЦ  соответствуют образовательной и в частности воспитательной  программе учреждения. Отражена в </w:t>
            </w:r>
            <w:r>
              <w:rPr>
                <w:rFonts w:ascii="Times New Roman" w:hAnsi="Times New Roman"/>
                <w:sz w:val="24"/>
                <w:szCs w:val="24"/>
              </w:rPr>
              <w:t>П</w:t>
            </w:r>
            <w:r w:rsidRPr="003217B8">
              <w:rPr>
                <w:rFonts w:ascii="Times New Roman" w:hAnsi="Times New Roman"/>
                <w:sz w:val="24"/>
                <w:szCs w:val="24"/>
              </w:rPr>
              <w:t xml:space="preserve">рограмме </w:t>
            </w:r>
            <w:r>
              <w:rPr>
                <w:rFonts w:ascii="Times New Roman" w:hAnsi="Times New Roman"/>
                <w:sz w:val="24"/>
                <w:szCs w:val="24"/>
              </w:rPr>
              <w:t>р</w:t>
            </w:r>
            <w:r w:rsidRPr="003217B8">
              <w:rPr>
                <w:rFonts w:ascii="Times New Roman" w:hAnsi="Times New Roman"/>
                <w:sz w:val="24"/>
                <w:szCs w:val="24"/>
              </w:rPr>
              <w:t>азвития ГБОУ  ЦО №324 «Жар-птица».</w:t>
            </w:r>
          </w:p>
        </w:tc>
        <w:tc>
          <w:tcPr>
            <w:tcW w:w="3456" w:type="dxa"/>
          </w:tcPr>
          <w:p w:rsidR="00AA14A1" w:rsidRPr="003217B8" w:rsidRDefault="00AA14A1" w:rsidP="0072731A">
            <w:pPr>
              <w:spacing w:after="0" w:line="240" w:lineRule="auto"/>
              <w:contextualSpacing/>
              <w:rPr>
                <w:rFonts w:ascii="Times New Roman" w:hAnsi="Times New Roman"/>
                <w:sz w:val="24"/>
                <w:szCs w:val="24"/>
              </w:rPr>
            </w:pPr>
            <w:r w:rsidRPr="003217B8">
              <w:rPr>
                <w:rFonts w:ascii="Times New Roman" w:hAnsi="Times New Roman"/>
                <w:sz w:val="24"/>
                <w:szCs w:val="24"/>
              </w:rPr>
              <w:t>Необходимо образовательную программу обогатить формами работы по празднично-событийному циклу и видами групповых форм работы с разновозрастн</w:t>
            </w:r>
            <w:r>
              <w:rPr>
                <w:rFonts w:ascii="Times New Roman" w:hAnsi="Times New Roman"/>
                <w:sz w:val="24"/>
                <w:szCs w:val="24"/>
              </w:rPr>
              <w:t xml:space="preserve">ым </w:t>
            </w:r>
            <w:r w:rsidRPr="003217B8">
              <w:rPr>
                <w:rFonts w:ascii="Times New Roman" w:hAnsi="Times New Roman"/>
                <w:sz w:val="24"/>
                <w:szCs w:val="24"/>
              </w:rPr>
              <w:t>ученическим коллективом.  Необходимо описание разных видов проектных и исследовательских работ.</w:t>
            </w:r>
          </w:p>
        </w:tc>
      </w:tr>
      <w:tr w:rsidR="00AA14A1" w:rsidRPr="005E5C9A" w:rsidTr="0072731A">
        <w:tc>
          <w:tcPr>
            <w:tcW w:w="1204" w:type="dxa"/>
          </w:tcPr>
          <w:p w:rsidR="00AA14A1" w:rsidRPr="003217B8" w:rsidRDefault="00AA14A1" w:rsidP="0072731A">
            <w:pPr>
              <w:spacing w:after="0" w:line="240" w:lineRule="auto"/>
              <w:contextualSpacing/>
              <w:rPr>
                <w:rFonts w:ascii="Times New Roman" w:hAnsi="Times New Roman"/>
                <w:sz w:val="24"/>
                <w:szCs w:val="24"/>
              </w:rPr>
            </w:pPr>
            <w:r w:rsidRPr="003217B8">
              <w:rPr>
                <w:rFonts w:ascii="Times New Roman" w:hAnsi="Times New Roman"/>
                <w:sz w:val="24"/>
                <w:szCs w:val="24"/>
              </w:rPr>
              <w:t>3</w:t>
            </w:r>
          </w:p>
        </w:tc>
        <w:tc>
          <w:tcPr>
            <w:tcW w:w="2411" w:type="dxa"/>
          </w:tcPr>
          <w:p w:rsidR="00AA14A1" w:rsidRPr="003217B8" w:rsidRDefault="00AA14A1" w:rsidP="0072731A">
            <w:pPr>
              <w:spacing w:after="0" w:line="240" w:lineRule="auto"/>
              <w:contextualSpacing/>
              <w:jc w:val="both"/>
              <w:rPr>
                <w:rFonts w:ascii="Times New Roman" w:hAnsi="Times New Roman"/>
                <w:sz w:val="24"/>
                <w:szCs w:val="24"/>
              </w:rPr>
            </w:pPr>
            <w:r w:rsidRPr="003217B8">
              <w:rPr>
                <w:rFonts w:ascii="Times New Roman" w:hAnsi="Times New Roman"/>
                <w:sz w:val="24"/>
                <w:szCs w:val="24"/>
              </w:rPr>
              <w:t>Привлекаемый научный, управленческий и др. ресурс</w:t>
            </w:r>
            <w:r>
              <w:rPr>
                <w:rFonts w:ascii="Times New Roman" w:hAnsi="Times New Roman"/>
                <w:sz w:val="24"/>
                <w:szCs w:val="24"/>
              </w:rPr>
              <w:t>.</w:t>
            </w:r>
          </w:p>
        </w:tc>
        <w:tc>
          <w:tcPr>
            <w:tcW w:w="2829" w:type="dxa"/>
          </w:tcPr>
          <w:p w:rsidR="00AA14A1" w:rsidRPr="003217B8" w:rsidRDefault="00AA14A1" w:rsidP="0072731A">
            <w:pPr>
              <w:spacing w:after="0" w:line="240" w:lineRule="auto"/>
              <w:contextualSpacing/>
              <w:rPr>
                <w:rFonts w:ascii="Times New Roman" w:hAnsi="Times New Roman"/>
                <w:sz w:val="24"/>
                <w:szCs w:val="24"/>
              </w:rPr>
            </w:pPr>
            <w:r w:rsidRPr="003217B8">
              <w:rPr>
                <w:rFonts w:ascii="Times New Roman" w:hAnsi="Times New Roman"/>
                <w:sz w:val="24"/>
                <w:szCs w:val="24"/>
              </w:rPr>
              <w:t xml:space="preserve">Имеется научный, управленческий  и др. ресурс. </w:t>
            </w:r>
          </w:p>
        </w:tc>
        <w:tc>
          <w:tcPr>
            <w:tcW w:w="3456" w:type="dxa"/>
          </w:tcPr>
          <w:p w:rsidR="00AA14A1" w:rsidRPr="003217B8" w:rsidRDefault="00AA14A1" w:rsidP="0072731A">
            <w:pPr>
              <w:spacing w:after="0" w:line="240" w:lineRule="auto"/>
              <w:rPr>
                <w:rFonts w:ascii="Times New Roman" w:hAnsi="Times New Roman"/>
                <w:bCs/>
                <w:iCs/>
                <w:sz w:val="24"/>
                <w:szCs w:val="24"/>
              </w:rPr>
            </w:pPr>
            <w:r w:rsidRPr="003217B8">
              <w:rPr>
                <w:rFonts w:ascii="Times New Roman" w:hAnsi="Times New Roman"/>
                <w:sz w:val="24"/>
                <w:szCs w:val="24"/>
              </w:rPr>
              <w:t>ГБОУ ЦО №324 «Жар-птица» имеет научных руководителей в лице д</w:t>
            </w:r>
            <w:r w:rsidRPr="003217B8">
              <w:rPr>
                <w:rFonts w:ascii="Times New Roman" w:hAnsi="Times New Roman"/>
                <w:bCs/>
                <w:sz w:val="24"/>
                <w:szCs w:val="24"/>
              </w:rPr>
              <w:t>октора</w:t>
            </w:r>
            <w:r>
              <w:rPr>
                <w:rFonts w:ascii="Times New Roman" w:hAnsi="Times New Roman"/>
                <w:bCs/>
                <w:sz w:val="24"/>
                <w:szCs w:val="24"/>
              </w:rPr>
              <w:t xml:space="preserve"> </w:t>
            </w:r>
            <w:r w:rsidRPr="003217B8">
              <w:rPr>
                <w:rFonts w:ascii="Times New Roman" w:hAnsi="Times New Roman"/>
                <w:bCs/>
                <w:sz w:val="24"/>
                <w:szCs w:val="24"/>
              </w:rPr>
              <w:t xml:space="preserve"> психол</w:t>
            </w:r>
            <w:r>
              <w:rPr>
                <w:rFonts w:ascii="Times New Roman" w:hAnsi="Times New Roman"/>
                <w:bCs/>
                <w:sz w:val="24"/>
                <w:szCs w:val="24"/>
              </w:rPr>
              <w:t>.</w:t>
            </w:r>
            <w:r w:rsidRPr="003217B8">
              <w:rPr>
                <w:rFonts w:ascii="Times New Roman" w:hAnsi="Times New Roman"/>
                <w:bCs/>
                <w:sz w:val="24"/>
                <w:szCs w:val="24"/>
              </w:rPr>
              <w:t xml:space="preserve"> наук, профессора В.А. Ясвина; </w:t>
            </w:r>
            <w:r w:rsidRPr="003217B8">
              <w:rPr>
                <w:rFonts w:ascii="Times New Roman" w:hAnsi="Times New Roman"/>
                <w:iCs/>
                <w:sz w:val="24"/>
                <w:szCs w:val="24"/>
              </w:rPr>
              <w:t xml:space="preserve">к.п.н Фоминовой  М.А. </w:t>
            </w:r>
            <w:r w:rsidRPr="003217B8">
              <w:rPr>
                <w:rFonts w:ascii="Times New Roman" w:hAnsi="Times New Roman"/>
                <w:bCs/>
                <w:iCs/>
                <w:sz w:val="24"/>
                <w:szCs w:val="24"/>
              </w:rPr>
              <w:t xml:space="preserve">; к.п.н.                                 Кошминой  И.В.. </w:t>
            </w:r>
            <w:r w:rsidRPr="003217B8">
              <w:rPr>
                <w:rFonts w:ascii="Times New Roman" w:hAnsi="Times New Roman"/>
                <w:sz w:val="24"/>
                <w:szCs w:val="24"/>
              </w:rPr>
              <w:t>ГБОУ ЦО №324 «Жар-птица» с</w:t>
            </w:r>
            <w:r w:rsidRPr="003217B8">
              <w:rPr>
                <w:rFonts w:ascii="Times New Roman" w:hAnsi="Times New Roman"/>
                <w:bCs/>
                <w:iCs/>
                <w:sz w:val="24"/>
                <w:szCs w:val="24"/>
              </w:rPr>
              <w:t>отрудничает с НИИ ИСРОО МДО и Международным центром экспертизы и проектирования образовательных систем, лаборатория экспертизы и проектирования образовательных систем Института научной информации и мониторинга РАО. Руководит учреждением к.п.н.</w:t>
            </w:r>
            <w:r>
              <w:rPr>
                <w:rFonts w:ascii="Times New Roman" w:hAnsi="Times New Roman"/>
                <w:bCs/>
                <w:iCs/>
                <w:sz w:val="24"/>
                <w:szCs w:val="24"/>
              </w:rPr>
              <w:t xml:space="preserve"> </w:t>
            </w:r>
            <w:r w:rsidRPr="003217B8">
              <w:rPr>
                <w:rFonts w:ascii="Times New Roman" w:hAnsi="Times New Roman"/>
                <w:bCs/>
                <w:iCs/>
                <w:sz w:val="24"/>
                <w:szCs w:val="24"/>
              </w:rPr>
              <w:t>Зотова Е.Б.</w:t>
            </w:r>
          </w:p>
        </w:tc>
      </w:tr>
      <w:tr w:rsidR="00AA14A1" w:rsidRPr="005E5C9A" w:rsidTr="0072731A">
        <w:tc>
          <w:tcPr>
            <w:tcW w:w="1204" w:type="dxa"/>
          </w:tcPr>
          <w:p w:rsidR="00AA14A1" w:rsidRPr="003217B8" w:rsidRDefault="00AA14A1" w:rsidP="0072731A">
            <w:pPr>
              <w:spacing w:after="0" w:line="240" w:lineRule="auto"/>
              <w:contextualSpacing/>
              <w:rPr>
                <w:rFonts w:ascii="Times New Roman" w:hAnsi="Times New Roman"/>
                <w:sz w:val="24"/>
                <w:szCs w:val="24"/>
              </w:rPr>
            </w:pPr>
            <w:r w:rsidRPr="003217B8">
              <w:rPr>
                <w:rFonts w:ascii="Times New Roman" w:hAnsi="Times New Roman"/>
                <w:sz w:val="24"/>
                <w:szCs w:val="24"/>
              </w:rPr>
              <w:t>4</w:t>
            </w:r>
          </w:p>
        </w:tc>
        <w:tc>
          <w:tcPr>
            <w:tcW w:w="2411" w:type="dxa"/>
          </w:tcPr>
          <w:p w:rsidR="00AA14A1" w:rsidRPr="003217B8" w:rsidRDefault="00AA14A1" w:rsidP="0072731A">
            <w:pPr>
              <w:spacing w:after="0" w:line="240" w:lineRule="auto"/>
              <w:contextualSpacing/>
              <w:jc w:val="both"/>
              <w:rPr>
                <w:rFonts w:ascii="Times New Roman" w:hAnsi="Times New Roman"/>
                <w:sz w:val="24"/>
                <w:szCs w:val="24"/>
              </w:rPr>
            </w:pPr>
            <w:r w:rsidRPr="003217B8">
              <w:rPr>
                <w:rFonts w:ascii="Times New Roman" w:hAnsi="Times New Roman"/>
                <w:sz w:val="24"/>
                <w:szCs w:val="24"/>
              </w:rPr>
              <w:t>Разработанные образцы, технологии, направленные на трансляцию ОУ.</w:t>
            </w:r>
          </w:p>
        </w:tc>
        <w:tc>
          <w:tcPr>
            <w:tcW w:w="2829" w:type="dxa"/>
          </w:tcPr>
          <w:p w:rsidR="00AA14A1" w:rsidRPr="003217B8" w:rsidRDefault="00AA14A1" w:rsidP="0072731A">
            <w:pPr>
              <w:spacing w:after="0" w:line="240" w:lineRule="auto"/>
              <w:contextualSpacing/>
              <w:rPr>
                <w:rFonts w:ascii="Times New Roman" w:hAnsi="Times New Roman"/>
                <w:sz w:val="24"/>
                <w:szCs w:val="24"/>
              </w:rPr>
            </w:pPr>
            <w:r w:rsidRPr="003217B8">
              <w:rPr>
                <w:rFonts w:ascii="Times New Roman" w:hAnsi="Times New Roman"/>
                <w:sz w:val="24"/>
                <w:szCs w:val="24"/>
              </w:rPr>
              <w:t>Имеются разработанные</w:t>
            </w:r>
            <w:r>
              <w:rPr>
                <w:rFonts w:ascii="Times New Roman" w:hAnsi="Times New Roman"/>
                <w:sz w:val="24"/>
                <w:szCs w:val="24"/>
              </w:rPr>
              <w:t xml:space="preserve"> технологии ДВОО </w:t>
            </w:r>
            <w:r w:rsidRPr="003217B8">
              <w:rPr>
                <w:rFonts w:ascii="Times New Roman" w:hAnsi="Times New Roman"/>
                <w:sz w:val="24"/>
                <w:szCs w:val="24"/>
              </w:rPr>
              <w:t>направленные на трансляцию в ОУ.</w:t>
            </w:r>
          </w:p>
        </w:tc>
        <w:tc>
          <w:tcPr>
            <w:tcW w:w="3456" w:type="dxa"/>
          </w:tcPr>
          <w:p w:rsidR="00AA14A1" w:rsidRPr="003217B8" w:rsidRDefault="00AA14A1" w:rsidP="0072731A">
            <w:pPr>
              <w:spacing w:after="0" w:line="240" w:lineRule="auto"/>
              <w:jc w:val="both"/>
              <w:rPr>
                <w:rFonts w:ascii="Times New Roman" w:hAnsi="Times New Roman"/>
                <w:sz w:val="24"/>
                <w:szCs w:val="24"/>
              </w:rPr>
            </w:pPr>
            <w:r w:rsidRPr="003217B8">
              <w:rPr>
                <w:rFonts w:ascii="Times New Roman" w:hAnsi="Times New Roman"/>
                <w:sz w:val="24"/>
                <w:szCs w:val="24"/>
              </w:rPr>
              <w:t>В настоящее время имеются следующие разработанные образцы ДВОО:</w:t>
            </w:r>
          </w:p>
          <w:p w:rsidR="00AA14A1" w:rsidRPr="003217B8" w:rsidRDefault="00AA14A1" w:rsidP="0072731A">
            <w:pPr>
              <w:spacing w:after="0" w:line="240" w:lineRule="auto"/>
              <w:jc w:val="both"/>
              <w:rPr>
                <w:rFonts w:ascii="Times New Roman" w:hAnsi="Times New Roman"/>
                <w:sz w:val="24"/>
                <w:szCs w:val="24"/>
              </w:rPr>
            </w:pPr>
            <w:r w:rsidRPr="003217B8">
              <w:rPr>
                <w:rFonts w:ascii="Times New Roman" w:hAnsi="Times New Roman"/>
                <w:sz w:val="24"/>
                <w:szCs w:val="24"/>
              </w:rPr>
              <w:t>1.Экспертиза и диагностика детско-взрослой образовательной общности в учреждении.</w:t>
            </w:r>
          </w:p>
          <w:p w:rsidR="00AA14A1" w:rsidRPr="003217B8" w:rsidRDefault="00AA14A1" w:rsidP="0072731A">
            <w:pPr>
              <w:spacing w:after="0" w:line="240" w:lineRule="auto"/>
              <w:jc w:val="both"/>
              <w:rPr>
                <w:rFonts w:ascii="Times New Roman" w:hAnsi="Times New Roman"/>
                <w:sz w:val="24"/>
                <w:szCs w:val="24"/>
              </w:rPr>
            </w:pPr>
            <w:r w:rsidRPr="003217B8">
              <w:rPr>
                <w:rFonts w:ascii="Times New Roman" w:hAnsi="Times New Roman"/>
                <w:sz w:val="24"/>
                <w:szCs w:val="24"/>
              </w:rPr>
              <w:t>2.Технологии формирования детско-взрослой образовательной общности в учреждении.</w:t>
            </w:r>
          </w:p>
          <w:p w:rsidR="00AA14A1" w:rsidRPr="003217B8" w:rsidRDefault="00AA14A1" w:rsidP="0072731A">
            <w:pPr>
              <w:spacing w:after="0" w:line="240" w:lineRule="auto"/>
              <w:jc w:val="both"/>
              <w:rPr>
                <w:rFonts w:ascii="Times New Roman" w:hAnsi="Times New Roman"/>
                <w:sz w:val="24"/>
                <w:szCs w:val="24"/>
              </w:rPr>
            </w:pPr>
            <w:r w:rsidRPr="003217B8">
              <w:rPr>
                <w:rFonts w:ascii="Times New Roman" w:hAnsi="Times New Roman"/>
                <w:sz w:val="24"/>
                <w:szCs w:val="24"/>
              </w:rPr>
              <w:t>3.Развитие детско-взрослой образовательной общности на основе интеграции общего и музыкально-эстетического образования.</w:t>
            </w:r>
          </w:p>
          <w:p w:rsidR="00AA14A1" w:rsidRPr="003217B8" w:rsidRDefault="00AA14A1" w:rsidP="0072731A">
            <w:pPr>
              <w:spacing w:after="0" w:line="240" w:lineRule="auto"/>
              <w:jc w:val="both"/>
              <w:rPr>
                <w:rFonts w:ascii="Times New Roman" w:hAnsi="Times New Roman"/>
                <w:bCs/>
                <w:sz w:val="24"/>
                <w:szCs w:val="24"/>
              </w:rPr>
            </w:pPr>
            <w:r w:rsidRPr="003217B8">
              <w:rPr>
                <w:rFonts w:ascii="Times New Roman" w:hAnsi="Times New Roman"/>
                <w:bCs/>
                <w:sz w:val="24"/>
                <w:szCs w:val="24"/>
              </w:rPr>
              <w:t xml:space="preserve">4.Школьный музыкальный театр. </w:t>
            </w:r>
          </w:p>
          <w:p w:rsidR="00AA14A1" w:rsidRPr="003217B8" w:rsidRDefault="00AA14A1" w:rsidP="0072731A">
            <w:pPr>
              <w:spacing w:after="0" w:line="240" w:lineRule="auto"/>
              <w:rPr>
                <w:rFonts w:ascii="Times New Roman" w:hAnsi="Times New Roman"/>
                <w:bCs/>
                <w:sz w:val="24"/>
                <w:szCs w:val="24"/>
              </w:rPr>
            </w:pPr>
            <w:r w:rsidRPr="003217B8">
              <w:rPr>
                <w:rFonts w:ascii="Times New Roman" w:hAnsi="Times New Roman"/>
                <w:bCs/>
                <w:sz w:val="24"/>
                <w:szCs w:val="24"/>
              </w:rPr>
              <w:t xml:space="preserve">5. </w:t>
            </w:r>
            <w:r>
              <w:rPr>
                <w:rFonts w:ascii="Times New Roman" w:hAnsi="Times New Roman"/>
                <w:bCs/>
                <w:sz w:val="24"/>
                <w:szCs w:val="24"/>
              </w:rPr>
              <w:t xml:space="preserve">Музыкально-театральный фестиваль </w:t>
            </w:r>
            <w:r w:rsidRPr="003217B8">
              <w:rPr>
                <w:rFonts w:ascii="Times New Roman" w:hAnsi="Times New Roman"/>
                <w:bCs/>
                <w:sz w:val="24"/>
                <w:szCs w:val="24"/>
              </w:rPr>
              <w:t>как системобразующий компонент городской социокультурной среды.</w:t>
            </w:r>
          </w:p>
          <w:p w:rsidR="00AA14A1" w:rsidRPr="003217B8" w:rsidRDefault="00AA14A1" w:rsidP="0072731A">
            <w:pPr>
              <w:spacing w:after="0" w:line="240" w:lineRule="auto"/>
              <w:jc w:val="both"/>
              <w:rPr>
                <w:rFonts w:ascii="Times New Roman" w:hAnsi="Times New Roman"/>
                <w:bCs/>
                <w:sz w:val="24"/>
                <w:szCs w:val="24"/>
              </w:rPr>
            </w:pPr>
            <w:r w:rsidRPr="003217B8">
              <w:rPr>
                <w:rFonts w:ascii="Times New Roman" w:hAnsi="Times New Roman"/>
                <w:bCs/>
                <w:sz w:val="24"/>
                <w:szCs w:val="24"/>
              </w:rPr>
              <w:t>Необходимы публикации описания данных образцов практики.</w:t>
            </w:r>
          </w:p>
        </w:tc>
      </w:tr>
      <w:tr w:rsidR="00AA14A1" w:rsidRPr="005E5C9A" w:rsidTr="0072731A">
        <w:tc>
          <w:tcPr>
            <w:tcW w:w="1204" w:type="dxa"/>
          </w:tcPr>
          <w:p w:rsidR="00AA14A1" w:rsidRPr="003217B8" w:rsidRDefault="00AA14A1" w:rsidP="0072731A">
            <w:pPr>
              <w:spacing w:after="0" w:line="240" w:lineRule="auto"/>
              <w:contextualSpacing/>
              <w:rPr>
                <w:rFonts w:ascii="Times New Roman" w:hAnsi="Times New Roman"/>
                <w:sz w:val="24"/>
                <w:szCs w:val="24"/>
              </w:rPr>
            </w:pPr>
            <w:r w:rsidRPr="003217B8">
              <w:rPr>
                <w:rFonts w:ascii="Times New Roman" w:hAnsi="Times New Roman"/>
                <w:sz w:val="24"/>
                <w:szCs w:val="24"/>
              </w:rPr>
              <w:t>5</w:t>
            </w:r>
          </w:p>
        </w:tc>
        <w:tc>
          <w:tcPr>
            <w:tcW w:w="2411" w:type="dxa"/>
          </w:tcPr>
          <w:p w:rsidR="00AA14A1" w:rsidRPr="003217B8" w:rsidRDefault="00AA14A1" w:rsidP="0072731A">
            <w:pPr>
              <w:spacing w:after="0" w:line="240" w:lineRule="auto"/>
              <w:contextualSpacing/>
              <w:jc w:val="both"/>
              <w:rPr>
                <w:rFonts w:ascii="Times New Roman" w:hAnsi="Times New Roman"/>
                <w:sz w:val="24"/>
                <w:szCs w:val="24"/>
              </w:rPr>
            </w:pPr>
            <w:r w:rsidRPr="003217B8">
              <w:rPr>
                <w:rFonts w:ascii="Times New Roman" w:hAnsi="Times New Roman"/>
                <w:sz w:val="24"/>
                <w:szCs w:val="24"/>
              </w:rPr>
              <w:t>Кадровый потенциал ОУ, направленный на трансляцию инновационной деятельности другим учреждениям</w:t>
            </w:r>
            <w:r>
              <w:rPr>
                <w:rFonts w:ascii="Times New Roman" w:hAnsi="Times New Roman"/>
                <w:sz w:val="24"/>
                <w:szCs w:val="24"/>
              </w:rPr>
              <w:t>.</w:t>
            </w:r>
          </w:p>
        </w:tc>
        <w:tc>
          <w:tcPr>
            <w:tcW w:w="2829" w:type="dxa"/>
          </w:tcPr>
          <w:p w:rsidR="00AA14A1" w:rsidRPr="003217B8" w:rsidRDefault="00AA14A1" w:rsidP="0072731A">
            <w:pPr>
              <w:spacing w:after="0" w:line="240" w:lineRule="auto"/>
              <w:contextualSpacing/>
              <w:rPr>
                <w:rFonts w:ascii="Times New Roman" w:hAnsi="Times New Roman"/>
                <w:sz w:val="24"/>
                <w:szCs w:val="24"/>
              </w:rPr>
            </w:pPr>
            <w:r w:rsidRPr="003217B8">
              <w:rPr>
                <w:rFonts w:ascii="Times New Roman" w:hAnsi="Times New Roman"/>
                <w:sz w:val="24"/>
                <w:szCs w:val="24"/>
              </w:rPr>
              <w:t>К трансляции инновационной деятельности другим учреждениям кроме педагогов ГБОУ</w:t>
            </w:r>
            <w:r>
              <w:rPr>
                <w:rFonts w:ascii="Times New Roman" w:hAnsi="Times New Roman"/>
                <w:sz w:val="24"/>
                <w:szCs w:val="24"/>
              </w:rPr>
              <w:t xml:space="preserve"> ЦО №324 «Жар-птица»</w:t>
            </w:r>
            <w:r w:rsidRPr="003217B8">
              <w:rPr>
                <w:rFonts w:ascii="Times New Roman" w:hAnsi="Times New Roman"/>
                <w:sz w:val="24"/>
                <w:szCs w:val="24"/>
              </w:rPr>
              <w:t xml:space="preserve"> привлекаются учреждения-партнёры.</w:t>
            </w:r>
          </w:p>
        </w:tc>
        <w:tc>
          <w:tcPr>
            <w:tcW w:w="3456" w:type="dxa"/>
          </w:tcPr>
          <w:p w:rsidR="00AA14A1" w:rsidRPr="003217B8" w:rsidRDefault="00AA14A1" w:rsidP="0072731A">
            <w:pPr>
              <w:spacing w:after="0" w:line="240" w:lineRule="auto"/>
              <w:contextualSpacing/>
              <w:rPr>
                <w:rFonts w:ascii="Times New Roman" w:hAnsi="Times New Roman"/>
                <w:sz w:val="24"/>
                <w:szCs w:val="24"/>
              </w:rPr>
            </w:pPr>
            <w:r w:rsidRPr="003217B8">
              <w:rPr>
                <w:rFonts w:ascii="Times New Roman" w:hAnsi="Times New Roman"/>
                <w:bCs/>
                <w:sz w:val="24"/>
                <w:szCs w:val="24"/>
              </w:rPr>
              <w:t>Небольшая часть педагогического состава может транслировать образы инновационной практики. Необходимо обучение кадров школы для инновации технологий.</w:t>
            </w:r>
          </w:p>
        </w:tc>
      </w:tr>
      <w:tr w:rsidR="00AA14A1" w:rsidRPr="005E5C9A" w:rsidTr="0072731A">
        <w:tc>
          <w:tcPr>
            <w:tcW w:w="1204" w:type="dxa"/>
          </w:tcPr>
          <w:p w:rsidR="00AA14A1" w:rsidRPr="003217B8" w:rsidRDefault="00AA14A1" w:rsidP="0072731A">
            <w:pPr>
              <w:spacing w:after="0" w:line="240" w:lineRule="auto"/>
              <w:contextualSpacing/>
              <w:rPr>
                <w:rFonts w:ascii="Times New Roman" w:hAnsi="Times New Roman"/>
                <w:sz w:val="24"/>
                <w:szCs w:val="24"/>
              </w:rPr>
            </w:pPr>
            <w:r w:rsidRPr="003217B8">
              <w:rPr>
                <w:rFonts w:ascii="Times New Roman" w:hAnsi="Times New Roman"/>
                <w:sz w:val="24"/>
                <w:szCs w:val="24"/>
              </w:rPr>
              <w:t>6</w:t>
            </w:r>
          </w:p>
        </w:tc>
        <w:tc>
          <w:tcPr>
            <w:tcW w:w="2411" w:type="dxa"/>
          </w:tcPr>
          <w:p w:rsidR="00AA14A1" w:rsidRPr="003217B8" w:rsidRDefault="00AA14A1" w:rsidP="0072731A">
            <w:pPr>
              <w:spacing w:after="0" w:line="240" w:lineRule="auto"/>
              <w:contextualSpacing/>
              <w:jc w:val="both"/>
              <w:rPr>
                <w:rFonts w:ascii="Times New Roman" w:hAnsi="Times New Roman"/>
                <w:sz w:val="24"/>
                <w:szCs w:val="24"/>
              </w:rPr>
            </w:pPr>
            <w:r w:rsidRPr="003217B8">
              <w:rPr>
                <w:rFonts w:ascii="Times New Roman" w:hAnsi="Times New Roman"/>
                <w:sz w:val="24"/>
                <w:szCs w:val="24"/>
              </w:rPr>
              <w:t xml:space="preserve">Наличие потребителей услуг РЦ и их характеристика </w:t>
            </w:r>
          </w:p>
        </w:tc>
        <w:tc>
          <w:tcPr>
            <w:tcW w:w="2829" w:type="dxa"/>
          </w:tcPr>
          <w:p w:rsidR="00AA14A1" w:rsidRPr="003217B8" w:rsidRDefault="00AA14A1" w:rsidP="0072731A">
            <w:pPr>
              <w:spacing w:after="0" w:line="240" w:lineRule="auto"/>
              <w:contextualSpacing/>
              <w:rPr>
                <w:rFonts w:ascii="Times New Roman" w:hAnsi="Times New Roman"/>
                <w:sz w:val="24"/>
                <w:szCs w:val="24"/>
              </w:rPr>
            </w:pPr>
            <w:r w:rsidRPr="003217B8">
              <w:rPr>
                <w:rFonts w:ascii="Times New Roman" w:hAnsi="Times New Roman"/>
                <w:sz w:val="24"/>
                <w:szCs w:val="24"/>
              </w:rPr>
              <w:t>Имеются ОУ - потребители, желающи</w:t>
            </w:r>
            <w:r>
              <w:rPr>
                <w:rFonts w:ascii="Times New Roman" w:hAnsi="Times New Roman"/>
                <w:sz w:val="24"/>
                <w:szCs w:val="24"/>
              </w:rPr>
              <w:t>е</w:t>
            </w:r>
            <w:r w:rsidRPr="003217B8">
              <w:rPr>
                <w:rFonts w:ascii="Times New Roman" w:hAnsi="Times New Roman"/>
                <w:sz w:val="24"/>
                <w:szCs w:val="24"/>
              </w:rPr>
              <w:t xml:space="preserve"> транслировать и внедрять образцы и технологии РЦ и описание шага сдвига по направлению РЦ.</w:t>
            </w:r>
          </w:p>
        </w:tc>
        <w:tc>
          <w:tcPr>
            <w:tcW w:w="3456" w:type="dxa"/>
          </w:tcPr>
          <w:p w:rsidR="00AA14A1" w:rsidRPr="003217B8" w:rsidRDefault="00AA14A1" w:rsidP="0072731A">
            <w:pPr>
              <w:spacing w:after="0" w:line="240" w:lineRule="auto"/>
              <w:jc w:val="both"/>
              <w:rPr>
                <w:rFonts w:ascii="Times New Roman" w:hAnsi="Times New Roman"/>
                <w:sz w:val="24"/>
                <w:szCs w:val="24"/>
              </w:rPr>
            </w:pPr>
            <w:r w:rsidRPr="003217B8">
              <w:rPr>
                <w:rFonts w:ascii="Times New Roman" w:hAnsi="Times New Roman"/>
                <w:sz w:val="24"/>
                <w:szCs w:val="24"/>
              </w:rPr>
              <w:t>10 учреждений, 16 педагогов.</w:t>
            </w:r>
          </w:p>
          <w:p w:rsidR="00AA14A1" w:rsidRPr="003217B8" w:rsidRDefault="00AA14A1" w:rsidP="0072731A">
            <w:pPr>
              <w:spacing w:after="0" w:line="240" w:lineRule="auto"/>
              <w:jc w:val="both"/>
              <w:rPr>
                <w:rFonts w:ascii="Times New Roman" w:hAnsi="Times New Roman"/>
                <w:sz w:val="24"/>
                <w:szCs w:val="24"/>
              </w:rPr>
            </w:pPr>
            <w:r w:rsidRPr="003217B8">
              <w:rPr>
                <w:rFonts w:ascii="Times New Roman" w:hAnsi="Times New Roman"/>
                <w:sz w:val="24"/>
                <w:szCs w:val="24"/>
              </w:rPr>
              <w:t>Семинары, круглые столы посещают более 100 педагогов города из 8 округов города Москвы. Подписан договор о  сотрудничестве с МОУ СОШ №73 города Самары (Приложение 5)</w:t>
            </w:r>
            <w:r>
              <w:rPr>
                <w:rFonts w:ascii="Times New Roman" w:hAnsi="Times New Roman"/>
                <w:sz w:val="24"/>
                <w:szCs w:val="24"/>
              </w:rPr>
              <w:t>.</w:t>
            </w:r>
          </w:p>
        </w:tc>
      </w:tr>
      <w:tr w:rsidR="00AA14A1" w:rsidRPr="005E5C9A" w:rsidTr="0072731A">
        <w:tc>
          <w:tcPr>
            <w:tcW w:w="1204" w:type="dxa"/>
          </w:tcPr>
          <w:p w:rsidR="00AA14A1" w:rsidRPr="003217B8" w:rsidRDefault="00AA14A1" w:rsidP="0072731A">
            <w:pPr>
              <w:spacing w:after="0" w:line="240" w:lineRule="auto"/>
              <w:contextualSpacing/>
              <w:rPr>
                <w:rFonts w:ascii="Times New Roman" w:hAnsi="Times New Roman"/>
                <w:sz w:val="24"/>
                <w:szCs w:val="24"/>
              </w:rPr>
            </w:pPr>
            <w:r w:rsidRPr="003217B8">
              <w:rPr>
                <w:rFonts w:ascii="Times New Roman" w:hAnsi="Times New Roman"/>
                <w:sz w:val="24"/>
                <w:szCs w:val="24"/>
              </w:rPr>
              <w:t>7</w:t>
            </w:r>
          </w:p>
        </w:tc>
        <w:tc>
          <w:tcPr>
            <w:tcW w:w="2411" w:type="dxa"/>
          </w:tcPr>
          <w:p w:rsidR="00AA14A1" w:rsidRPr="003217B8" w:rsidRDefault="00AA14A1" w:rsidP="0072731A">
            <w:pPr>
              <w:spacing w:after="0" w:line="240" w:lineRule="auto"/>
              <w:contextualSpacing/>
              <w:jc w:val="both"/>
              <w:rPr>
                <w:rFonts w:ascii="Times New Roman" w:hAnsi="Times New Roman"/>
                <w:sz w:val="24"/>
                <w:szCs w:val="24"/>
              </w:rPr>
            </w:pPr>
            <w:r w:rsidRPr="003217B8">
              <w:rPr>
                <w:rFonts w:ascii="Times New Roman" w:hAnsi="Times New Roman"/>
                <w:sz w:val="24"/>
                <w:szCs w:val="24"/>
              </w:rPr>
              <w:t>Создание инфраструктуры по оказанию образовательных услуг слушателям</w:t>
            </w:r>
          </w:p>
          <w:p w:rsidR="00AA14A1" w:rsidRPr="003217B8" w:rsidRDefault="00AA14A1" w:rsidP="0072731A">
            <w:pPr>
              <w:spacing w:after="0" w:line="240" w:lineRule="auto"/>
              <w:contextualSpacing/>
              <w:jc w:val="both"/>
              <w:rPr>
                <w:rFonts w:ascii="Times New Roman" w:hAnsi="Times New Roman"/>
                <w:sz w:val="24"/>
                <w:szCs w:val="24"/>
              </w:rPr>
            </w:pPr>
          </w:p>
        </w:tc>
        <w:tc>
          <w:tcPr>
            <w:tcW w:w="2829" w:type="dxa"/>
          </w:tcPr>
          <w:p w:rsidR="00AA14A1" w:rsidRPr="003217B8" w:rsidRDefault="00AA14A1" w:rsidP="0072731A">
            <w:pPr>
              <w:spacing w:after="0" w:line="240" w:lineRule="auto"/>
              <w:contextualSpacing/>
              <w:rPr>
                <w:rFonts w:ascii="Times New Roman" w:hAnsi="Times New Roman"/>
                <w:sz w:val="24"/>
                <w:szCs w:val="24"/>
              </w:rPr>
            </w:pPr>
            <w:r w:rsidRPr="003217B8">
              <w:rPr>
                <w:rFonts w:ascii="Times New Roman" w:hAnsi="Times New Roman"/>
                <w:sz w:val="24"/>
                <w:szCs w:val="24"/>
              </w:rPr>
              <w:t>- Имеется материально – техническая база, соответствующая содержательному направлению, реализуемому</w:t>
            </w:r>
            <w:r>
              <w:rPr>
                <w:rFonts w:ascii="Times New Roman" w:hAnsi="Times New Roman"/>
                <w:sz w:val="24"/>
                <w:szCs w:val="24"/>
              </w:rPr>
              <w:t xml:space="preserve"> РЦ</w:t>
            </w:r>
            <w:r w:rsidRPr="003217B8">
              <w:rPr>
                <w:rFonts w:ascii="Times New Roman" w:hAnsi="Times New Roman"/>
                <w:sz w:val="24"/>
                <w:szCs w:val="24"/>
              </w:rPr>
              <w:t>;</w:t>
            </w:r>
          </w:p>
          <w:p w:rsidR="00AA14A1" w:rsidRPr="003217B8" w:rsidRDefault="00AA14A1" w:rsidP="0072731A">
            <w:pPr>
              <w:spacing w:after="0" w:line="240" w:lineRule="auto"/>
              <w:contextualSpacing/>
              <w:rPr>
                <w:rFonts w:ascii="Times New Roman" w:hAnsi="Times New Roman"/>
                <w:sz w:val="24"/>
                <w:szCs w:val="24"/>
              </w:rPr>
            </w:pPr>
            <w:r>
              <w:rPr>
                <w:rFonts w:ascii="Times New Roman" w:hAnsi="Times New Roman"/>
                <w:sz w:val="24"/>
                <w:szCs w:val="24"/>
              </w:rPr>
              <w:t>- Имеются видеоматериалы и</w:t>
            </w:r>
            <w:r w:rsidRPr="003217B8">
              <w:rPr>
                <w:rFonts w:ascii="Times New Roman" w:hAnsi="Times New Roman"/>
                <w:sz w:val="24"/>
                <w:szCs w:val="24"/>
              </w:rPr>
              <w:t xml:space="preserve"> методические пособия (учебные, демонстрационные и т.д., соответствующих  направлению ДВОО РЦ);</w:t>
            </w:r>
          </w:p>
          <w:p w:rsidR="00AA14A1" w:rsidRPr="003217B8" w:rsidRDefault="00AA14A1" w:rsidP="0072731A">
            <w:pPr>
              <w:spacing w:after="0" w:line="240" w:lineRule="auto"/>
              <w:contextualSpacing/>
              <w:rPr>
                <w:rFonts w:ascii="Times New Roman" w:hAnsi="Times New Roman"/>
                <w:sz w:val="24"/>
                <w:szCs w:val="24"/>
              </w:rPr>
            </w:pPr>
            <w:r w:rsidRPr="003217B8">
              <w:rPr>
                <w:rFonts w:ascii="Times New Roman" w:hAnsi="Times New Roman"/>
                <w:sz w:val="24"/>
                <w:szCs w:val="24"/>
              </w:rPr>
              <w:t>-Имеется программа повышения квалификации (Приложение 6);</w:t>
            </w:r>
          </w:p>
          <w:p w:rsidR="00AA14A1" w:rsidRPr="003217B8" w:rsidRDefault="00AA14A1" w:rsidP="0072731A">
            <w:pPr>
              <w:spacing w:after="0" w:line="240" w:lineRule="auto"/>
              <w:contextualSpacing/>
              <w:rPr>
                <w:rFonts w:ascii="Times New Roman" w:hAnsi="Times New Roman"/>
                <w:sz w:val="24"/>
                <w:szCs w:val="24"/>
              </w:rPr>
            </w:pPr>
            <w:r w:rsidRPr="003217B8">
              <w:rPr>
                <w:rFonts w:ascii="Times New Roman" w:hAnsi="Times New Roman"/>
                <w:sz w:val="24"/>
                <w:szCs w:val="24"/>
              </w:rPr>
              <w:t xml:space="preserve"> - Имеется нормативная документация, обеспечивающая деятельность Ресурсного центра;</w:t>
            </w:r>
          </w:p>
          <w:p w:rsidR="00AA14A1" w:rsidRPr="003217B8" w:rsidRDefault="00AA14A1" w:rsidP="0072731A">
            <w:pPr>
              <w:spacing w:after="0" w:line="240" w:lineRule="auto"/>
              <w:contextualSpacing/>
              <w:rPr>
                <w:rFonts w:ascii="Times New Roman" w:hAnsi="Times New Roman"/>
                <w:sz w:val="24"/>
                <w:szCs w:val="24"/>
              </w:rPr>
            </w:pPr>
            <w:r w:rsidRPr="003217B8">
              <w:rPr>
                <w:rFonts w:ascii="Times New Roman" w:hAnsi="Times New Roman"/>
                <w:sz w:val="24"/>
                <w:szCs w:val="24"/>
              </w:rPr>
              <w:t>-  Имеется подключение к Интернету и сайт  ГБОУ  ЦО №324 «Жар-птица».</w:t>
            </w:r>
          </w:p>
        </w:tc>
        <w:tc>
          <w:tcPr>
            <w:tcW w:w="3456" w:type="dxa"/>
          </w:tcPr>
          <w:p w:rsidR="00AA14A1" w:rsidRPr="003217B8" w:rsidRDefault="00AA14A1" w:rsidP="0072731A">
            <w:pPr>
              <w:spacing w:after="0" w:line="240" w:lineRule="auto"/>
              <w:contextualSpacing/>
              <w:rPr>
                <w:rFonts w:ascii="Times New Roman" w:hAnsi="Times New Roman"/>
                <w:sz w:val="24"/>
                <w:szCs w:val="24"/>
              </w:rPr>
            </w:pPr>
            <w:r w:rsidRPr="003217B8">
              <w:rPr>
                <w:rFonts w:ascii="Times New Roman" w:hAnsi="Times New Roman"/>
                <w:sz w:val="24"/>
                <w:szCs w:val="24"/>
              </w:rPr>
              <w:t xml:space="preserve">Несмотря на то, что инфраструктура сформирована, необходимо дополнительная публикация материалов по технологиям формирования ДВОО. </w:t>
            </w:r>
          </w:p>
          <w:p w:rsidR="00AA14A1" w:rsidRPr="003217B8" w:rsidRDefault="00AA14A1" w:rsidP="0072731A">
            <w:pPr>
              <w:spacing w:after="0" w:line="240" w:lineRule="auto"/>
              <w:contextualSpacing/>
              <w:rPr>
                <w:rFonts w:ascii="Times New Roman" w:hAnsi="Times New Roman"/>
                <w:sz w:val="24"/>
                <w:szCs w:val="24"/>
              </w:rPr>
            </w:pPr>
            <w:r>
              <w:rPr>
                <w:rFonts w:ascii="Times New Roman" w:hAnsi="Times New Roman"/>
                <w:sz w:val="24"/>
                <w:szCs w:val="24"/>
              </w:rPr>
              <w:t>Н</w:t>
            </w:r>
            <w:r w:rsidRPr="003217B8">
              <w:rPr>
                <w:rFonts w:ascii="Times New Roman" w:hAnsi="Times New Roman"/>
                <w:sz w:val="24"/>
                <w:szCs w:val="24"/>
              </w:rPr>
              <w:t xml:space="preserve">а сайте ГБОУ ЦО №324 «Жар-птица» </w:t>
            </w:r>
            <w:r>
              <w:rPr>
                <w:rFonts w:ascii="Times New Roman" w:hAnsi="Times New Roman"/>
                <w:sz w:val="24"/>
                <w:szCs w:val="24"/>
              </w:rPr>
              <w:t>нет</w:t>
            </w:r>
            <w:r w:rsidRPr="003217B8">
              <w:rPr>
                <w:rFonts w:ascii="Times New Roman" w:hAnsi="Times New Roman"/>
                <w:sz w:val="24"/>
                <w:szCs w:val="24"/>
              </w:rPr>
              <w:t xml:space="preserve"> полно</w:t>
            </w:r>
            <w:r>
              <w:rPr>
                <w:rFonts w:ascii="Times New Roman" w:hAnsi="Times New Roman"/>
                <w:sz w:val="24"/>
                <w:szCs w:val="24"/>
              </w:rPr>
              <w:t>го</w:t>
            </w:r>
            <w:r w:rsidRPr="003217B8">
              <w:rPr>
                <w:rFonts w:ascii="Times New Roman" w:hAnsi="Times New Roman"/>
                <w:sz w:val="24"/>
                <w:szCs w:val="24"/>
              </w:rPr>
              <w:t xml:space="preserve"> представлен</w:t>
            </w:r>
            <w:r>
              <w:rPr>
                <w:rFonts w:ascii="Times New Roman" w:hAnsi="Times New Roman"/>
                <w:sz w:val="24"/>
                <w:szCs w:val="24"/>
              </w:rPr>
              <w:t>ия</w:t>
            </w:r>
            <w:r w:rsidRPr="003217B8">
              <w:rPr>
                <w:rFonts w:ascii="Times New Roman" w:hAnsi="Times New Roman"/>
                <w:sz w:val="24"/>
                <w:szCs w:val="24"/>
              </w:rPr>
              <w:t xml:space="preserve"> материалов по РЦ учреждения.</w:t>
            </w:r>
          </w:p>
        </w:tc>
      </w:tr>
      <w:tr w:rsidR="00AA14A1" w:rsidRPr="005E5C9A" w:rsidTr="0072731A">
        <w:tc>
          <w:tcPr>
            <w:tcW w:w="1204" w:type="dxa"/>
          </w:tcPr>
          <w:p w:rsidR="00AA14A1" w:rsidRPr="003217B8" w:rsidRDefault="00AA14A1" w:rsidP="0072731A">
            <w:pPr>
              <w:spacing w:after="0" w:line="240" w:lineRule="auto"/>
              <w:contextualSpacing/>
              <w:rPr>
                <w:rFonts w:ascii="Times New Roman" w:hAnsi="Times New Roman"/>
                <w:sz w:val="24"/>
                <w:szCs w:val="24"/>
              </w:rPr>
            </w:pPr>
            <w:r w:rsidRPr="003217B8">
              <w:rPr>
                <w:rFonts w:ascii="Times New Roman" w:hAnsi="Times New Roman"/>
                <w:sz w:val="24"/>
                <w:szCs w:val="24"/>
              </w:rPr>
              <w:t>8</w:t>
            </w:r>
          </w:p>
        </w:tc>
        <w:tc>
          <w:tcPr>
            <w:tcW w:w="2411" w:type="dxa"/>
          </w:tcPr>
          <w:p w:rsidR="00AA14A1" w:rsidRPr="003217B8" w:rsidRDefault="00AA14A1" w:rsidP="0072731A">
            <w:pPr>
              <w:spacing w:after="0" w:line="240" w:lineRule="auto"/>
              <w:contextualSpacing/>
              <w:jc w:val="both"/>
              <w:rPr>
                <w:rFonts w:ascii="Times New Roman" w:hAnsi="Times New Roman"/>
                <w:sz w:val="24"/>
                <w:szCs w:val="24"/>
              </w:rPr>
            </w:pPr>
            <w:r w:rsidRPr="003217B8">
              <w:rPr>
                <w:rFonts w:ascii="Times New Roman" w:hAnsi="Times New Roman"/>
                <w:sz w:val="24"/>
                <w:szCs w:val="24"/>
              </w:rPr>
              <w:t>Описание опыта применения положительных результатов деятельности по заявленному направлению.</w:t>
            </w:r>
          </w:p>
        </w:tc>
        <w:tc>
          <w:tcPr>
            <w:tcW w:w="2829" w:type="dxa"/>
          </w:tcPr>
          <w:p w:rsidR="00AA14A1" w:rsidRPr="003217B8" w:rsidRDefault="00AA14A1" w:rsidP="0072731A">
            <w:pPr>
              <w:spacing w:after="0" w:line="240" w:lineRule="auto"/>
              <w:contextualSpacing/>
              <w:rPr>
                <w:rFonts w:ascii="Times New Roman" w:hAnsi="Times New Roman"/>
                <w:sz w:val="24"/>
                <w:szCs w:val="24"/>
              </w:rPr>
            </w:pPr>
            <w:r w:rsidRPr="003217B8">
              <w:rPr>
                <w:rFonts w:ascii="Times New Roman" w:hAnsi="Times New Roman"/>
                <w:sz w:val="24"/>
                <w:szCs w:val="24"/>
              </w:rPr>
              <w:t xml:space="preserve">- Имеются описанные  результаты деятельности в виде информационной карты Ресурсного центра; </w:t>
            </w:r>
          </w:p>
          <w:p w:rsidR="00AA14A1" w:rsidRPr="003217B8" w:rsidRDefault="00AA14A1" w:rsidP="0072731A">
            <w:pPr>
              <w:spacing w:after="0" w:line="240" w:lineRule="auto"/>
              <w:contextualSpacing/>
              <w:rPr>
                <w:rFonts w:ascii="Times New Roman" w:hAnsi="Times New Roman"/>
                <w:sz w:val="24"/>
                <w:szCs w:val="24"/>
              </w:rPr>
            </w:pPr>
            <w:r w:rsidRPr="003217B8">
              <w:rPr>
                <w:rFonts w:ascii="Times New Roman" w:hAnsi="Times New Roman"/>
                <w:sz w:val="24"/>
                <w:szCs w:val="24"/>
              </w:rPr>
              <w:t>- Имеется описание опыта в СМИ (статьи, брошюры, книги, методические разработки и т.д.), в том числе и электронных;</w:t>
            </w:r>
          </w:p>
          <w:p w:rsidR="00AA14A1" w:rsidRPr="003217B8" w:rsidRDefault="00AA14A1" w:rsidP="0072731A">
            <w:pPr>
              <w:spacing w:after="0" w:line="240" w:lineRule="auto"/>
              <w:contextualSpacing/>
              <w:rPr>
                <w:rFonts w:ascii="Times New Roman" w:hAnsi="Times New Roman"/>
                <w:sz w:val="24"/>
                <w:szCs w:val="24"/>
              </w:rPr>
            </w:pPr>
            <w:r w:rsidRPr="003217B8">
              <w:rPr>
                <w:rFonts w:ascii="Times New Roman" w:hAnsi="Times New Roman"/>
                <w:sz w:val="24"/>
                <w:szCs w:val="24"/>
              </w:rPr>
              <w:t>- Распространение вспомогательных материалов для слушателей (анкеты, таблицы, матрицы т. п.).</w:t>
            </w:r>
          </w:p>
        </w:tc>
        <w:tc>
          <w:tcPr>
            <w:tcW w:w="3456" w:type="dxa"/>
          </w:tcPr>
          <w:p w:rsidR="00AA14A1" w:rsidRPr="003217B8" w:rsidRDefault="00AA14A1" w:rsidP="0072731A">
            <w:pPr>
              <w:spacing w:after="0" w:line="240" w:lineRule="auto"/>
              <w:contextualSpacing/>
              <w:rPr>
                <w:rFonts w:ascii="Times New Roman" w:hAnsi="Times New Roman"/>
                <w:sz w:val="24"/>
                <w:szCs w:val="24"/>
              </w:rPr>
            </w:pPr>
            <w:r w:rsidRPr="003217B8">
              <w:rPr>
                <w:rFonts w:ascii="Times New Roman" w:hAnsi="Times New Roman"/>
                <w:sz w:val="24"/>
                <w:szCs w:val="24"/>
              </w:rPr>
              <w:t>Результаты работы описаны в  работах:</w:t>
            </w:r>
          </w:p>
          <w:p w:rsidR="00AA14A1" w:rsidRPr="003217B8" w:rsidRDefault="00AA14A1" w:rsidP="00472472">
            <w:pPr>
              <w:numPr>
                <w:ilvl w:val="0"/>
                <w:numId w:val="20"/>
              </w:numPr>
              <w:spacing w:after="0" w:line="240" w:lineRule="auto"/>
              <w:ind w:left="0"/>
              <w:contextualSpacing/>
              <w:rPr>
                <w:rFonts w:ascii="Times New Roman" w:hAnsi="Times New Roman"/>
                <w:sz w:val="24"/>
                <w:szCs w:val="24"/>
              </w:rPr>
            </w:pPr>
            <w:r w:rsidRPr="003217B8">
              <w:rPr>
                <w:rFonts w:ascii="Times New Roman" w:hAnsi="Times New Roman"/>
                <w:sz w:val="24"/>
                <w:szCs w:val="24"/>
              </w:rPr>
              <w:t>Зотова Е.Б. Поймать перо Жар-птицы. Учительская газета, №35, 28.11.2006.</w:t>
            </w:r>
          </w:p>
          <w:p w:rsidR="00AA14A1" w:rsidRPr="003217B8" w:rsidRDefault="00AA14A1" w:rsidP="00472472">
            <w:pPr>
              <w:numPr>
                <w:ilvl w:val="0"/>
                <w:numId w:val="20"/>
              </w:numPr>
              <w:spacing w:after="0" w:line="240" w:lineRule="auto"/>
              <w:ind w:left="0"/>
              <w:contextualSpacing/>
              <w:rPr>
                <w:rFonts w:ascii="Times New Roman" w:hAnsi="Times New Roman"/>
                <w:sz w:val="24"/>
                <w:szCs w:val="24"/>
              </w:rPr>
            </w:pPr>
            <w:r w:rsidRPr="003217B8">
              <w:rPr>
                <w:rFonts w:ascii="Times New Roman" w:hAnsi="Times New Roman"/>
                <w:sz w:val="24"/>
                <w:szCs w:val="24"/>
              </w:rPr>
              <w:t>Зотова Е.Б. За Жар-птицей в будущее. /Учительская газета, Москва, №3 22 января 2008 г., с 16-17</w:t>
            </w:r>
          </w:p>
          <w:p w:rsidR="00AA14A1" w:rsidRPr="003217B8" w:rsidRDefault="00AA14A1" w:rsidP="00472472">
            <w:pPr>
              <w:numPr>
                <w:ilvl w:val="0"/>
                <w:numId w:val="20"/>
              </w:numPr>
              <w:spacing w:after="0" w:line="240" w:lineRule="auto"/>
              <w:ind w:left="0"/>
              <w:contextualSpacing/>
              <w:rPr>
                <w:rFonts w:ascii="Times New Roman" w:hAnsi="Times New Roman"/>
                <w:sz w:val="24"/>
                <w:szCs w:val="24"/>
              </w:rPr>
            </w:pPr>
            <w:r w:rsidRPr="003217B8">
              <w:rPr>
                <w:rFonts w:ascii="Times New Roman" w:hAnsi="Times New Roman"/>
                <w:sz w:val="24"/>
                <w:szCs w:val="24"/>
              </w:rPr>
              <w:t>Зотова Е.Б. Проектирование общешкольных традиций как одно из направлений творческого развития коллектива. Академия, журнал «Мастер-класс», приложение к журналу «Методист» №8, 2007 год, с 2-17</w:t>
            </w:r>
          </w:p>
          <w:p w:rsidR="00AA14A1" w:rsidRPr="003217B8" w:rsidRDefault="00AA14A1" w:rsidP="00472472">
            <w:pPr>
              <w:numPr>
                <w:ilvl w:val="0"/>
                <w:numId w:val="20"/>
              </w:numPr>
              <w:spacing w:after="0" w:line="240" w:lineRule="auto"/>
              <w:ind w:left="0"/>
              <w:contextualSpacing/>
              <w:rPr>
                <w:rFonts w:ascii="Times New Roman" w:hAnsi="Times New Roman"/>
                <w:sz w:val="24"/>
                <w:szCs w:val="24"/>
              </w:rPr>
            </w:pPr>
            <w:r w:rsidRPr="003217B8">
              <w:rPr>
                <w:rFonts w:ascii="Times New Roman" w:hAnsi="Times New Roman"/>
                <w:sz w:val="24"/>
                <w:szCs w:val="24"/>
              </w:rPr>
              <w:t>Зотова Е.Б. Основные компоненты детско-взрослой общности школы №324.</w:t>
            </w:r>
          </w:p>
          <w:p w:rsidR="00AA14A1" w:rsidRPr="003217B8" w:rsidRDefault="00AA14A1" w:rsidP="00472472">
            <w:pPr>
              <w:numPr>
                <w:ilvl w:val="0"/>
                <w:numId w:val="20"/>
              </w:numPr>
              <w:spacing w:after="0" w:line="240" w:lineRule="auto"/>
              <w:ind w:left="0"/>
              <w:contextualSpacing/>
              <w:rPr>
                <w:rFonts w:ascii="Times New Roman" w:hAnsi="Times New Roman"/>
                <w:sz w:val="24"/>
                <w:szCs w:val="24"/>
              </w:rPr>
            </w:pPr>
            <w:r w:rsidRPr="003217B8">
              <w:rPr>
                <w:rFonts w:ascii="Times New Roman" w:hAnsi="Times New Roman"/>
                <w:sz w:val="24"/>
                <w:szCs w:val="24"/>
              </w:rPr>
              <w:t>М.: Учебный издательский центр «Берёзка», 2007. – с. 56-63</w:t>
            </w:r>
          </w:p>
          <w:p w:rsidR="00AA14A1" w:rsidRPr="003217B8" w:rsidRDefault="00AA14A1" w:rsidP="00472472">
            <w:pPr>
              <w:numPr>
                <w:ilvl w:val="0"/>
                <w:numId w:val="20"/>
              </w:numPr>
              <w:spacing w:after="0" w:line="240" w:lineRule="auto"/>
              <w:ind w:left="0"/>
              <w:contextualSpacing/>
              <w:rPr>
                <w:rFonts w:ascii="Times New Roman" w:hAnsi="Times New Roman"/>
                <w:sz w:val="24"/>
                <w:szCs w:val="24"/>
              </w:rPr>
            </w:pPr>
            <w:r w:rsidRPr="003217B8">
              <w:rPr>
                <w:rFonts w:ascii="Times New Roman" w:hAnsi="Times New Roman"/>
                <w:sz w:val="24"/>
                <w:szCs w:val="24"/>
              </w:rPr>
              <w:t>Чекунова Е.А. Размышления по поводу общности школы искусств №324.</w:t>
            </w:r>
          </w:p>
          <w:p w:rsidR="00AA14A1" w:rsidRPr="003217B8" w:rsidRDefault="00AA14A1" w:rsidP="00472472">
            <w:pPr>
              <w:numPr>
                <w:ilvl w:val="0"/>
                <w:numId w:val="20"/>
              </w:numPr>
              <w:spacing w:after="0" w:line="240" w:lineRule="auto"/>
              <w:ind w:left="0"/>
              <w:contextualSpacing/>
              <w:rPr>
                <w:rFonts w:ascii="Times New Roman" w:hAnsi="Times New Roman"/>
                <w:sz w:val="24"/>
                <w:szCs w:val="24"/>
              </w:rPr>
            </w:pPr>
            <w:r w:rsidRPr="003217B8">
              <w:rPr>
                <w:rFonts w:ascii="Times New Roman" w:hAnsi="Times New Roman"/>
                <w:sz w:val="24"/>
                <w:szCs w:val="24"/>
              </w:rPr>
              <w:t>М.: Учебный издательский центр «Берёзка», 2007. – с. 63-68</w:t>
            </w:r>
          </w:p>
          <w:p w:rsidR="00AA14A1" w:rsidRPr="003217B8" w:rsidRDefault="00AA14A1" w:rsidP="00472472">
            <w:pPr>
              <w:numPr>
                <w:ilvl w:val="0"/>
                <w:numId w:val="20"/>
              </w:numPr>
              <w:spacing w:after="0" w:line="240" w:lineRule="auto"/>
              <w:ind w:left="0"/>
              <w:contextualSpacing/>
              <w:rPr>
                <w:rFonts w:ascii="Times New Roman" w:hAnsi="Times New Roman"/>
                <w:sz w:val="24"/>
                <w:szCs w:val="24"/>
              </w:rPr>
            </w:pPr>
            <w:r w:rsidRPr="003217B8">
              <w:rPr>
                <w:rFonts w:ascii="Times New Roman" w:hAnsi="Times New Roman"/>
                <w:sz w:val="24"/>
                <w:szCs w:val="24"/>
              </w:rPr>
              <w:t>Зотова Е.Б. Проект «Первый московский фестиваль школьных музыкальных театров». Московская школа будущего: альбом. М.: Пушкинский институт, 2007. – с. 257-259</w:t>
            </w:r>
          </w:p>
          <w:p w:rsidR="00AA14A1" w:rsidRPr="003217B8" w:rsidRDefault="00AA14A1" w:rsidP="00472472">
            <w:pPr>
              <w:numPr>
                <w:ilvl w:val="0"/>
                <w:numId w:val="20"/>
              </w:numPr>
              <w:spacing w:after="0" w:line="240" w:lineRule="auto"/>
              <w:ind w:left="0"/>
              <w:contextualSpacing/>
              <w:rPr>
                <w:rFonts w:ascii="Times New Roman" w:hAnsi="Times New Roman"/>
                <w:sz w:val="24"/>
                <w:szCs w:val="24"/>
              </w:rPr>
            </w:pPr>
            <w:r w:rsidRPr="003217B8">
              <w:rPr>
                <w:rFonts w:ascii="Times New Roman" w:hAnsi="Times New Roman"/>
                <w:sz w:val="24"/>
                <w:szCs w:val="24"/>
              </w:rPr>
              <w:t>Зотова Е.Б. Моя любимая школа. Уклад школы будущего, в двух частях с приложением. М.: НИИ школьных технологий, 2007.</w:t>
            </w:r>
          </w:p>
          <w:p w:rsidR="00AA14A1" w:rsidRPr="003217B8" w:rsidRDefault="00AA14A1" w:rsidP="00472472">
            <w:pPr>
              <w:numPr>
                <w:ilvl w:val="0"/>
                <w:numId w:val="20"/>
              </w:numPr>
              <w:spacing w:after="0" w:line="240" w:lineRule="auto"/>
              <w:ind w:left="0"/>
              <w:contextualSpacing/>
              <w:rPr>
                <w:rFonts w:ascii="Times New Roman" w:hAnsi="Times New Roman"/>
                <w:sz w:val="24"/>
                <w:szCs w:val="24"/>
              </w:rPr>
            </w:pPr>
            <w:r w:rsidRPr="003217B8">
              <w:rPr>
                <w:rFonts w:ascii="Times New Roman" w:hAnsi="Times New Roman"/>
                <w:sz w:val="24"/>
                <w:szCs w:val="24"/>
              </w:rPr>
              <w:t>Ушакова Е.М. Живительная сила музыки. М.: Директор школы, №3 2008, с.74-77</w:t>
            </w:r>
          </w:p>
          <w:p w:rsidR="00AA14A1" w:rsidRPr="003217B8" w:rsidRDefault="00AA14A1" w:rsidP="00472472">
            <w:pPr>
              <w:numPr>
                <w:ilvl w:val="0"/>
                <w:numId w:val="20"/>
              </w:numPr>
              <w:spacing w:after="0" w:line="240" w:lineRule="auto"/>
              <w:ind w:left="0"/>
              <w:contextualSpacing/>
              <w:rPr>
                <w:rFonts w:ascii="Times New Roman" w:hAnsi="Times New Roman"/>
                <w:sz w:val="24"/>
                <w:szCs w:val="24"/>
              </w:rPr>
            </w:pPr>
            <w:r w:rsidRPr="003217B8">
              <w:rPr>
                <w:rFonts w:ascii="Times New Roman" w:hAnsi="Times New Roman"/>
                <w:sz w:val="24"/>
                <w:szCs w:val="24"/>
              </w:rPr>
              <w:t>Мультимедийное пособие по Детско-взрослой образовательной общности;</w:t>
            </w:r>
          </w:p>
          <w:p w:rsidR="00AA14A1" w:rsidRPr="003217B8" w:rsidRDefault="00AA14A1" w:rsidP="00472472">
            <w:pPr>
              <w:numPr>
                <w:ilvl w:val="0"/>
                <w:numId w:val="20"/>
              </w:numPr>
              <w:spacing w:after="0" w:line="240" w:lineRule="auto"/>
              <w:ind w:left="0"/>
              <w:contextualSpacing/>
              <w:rPr>
                <w:rFonts w:ascii="Times New Roman" w:hAnsi="Times New Roman"/>
                <w:sz w:val="24"/>
                <w:szCs w:val="24"/>
              </w:rPr>
            </w:pPr>
            <w:r w:rsidRPr="003217B8">
              <w:rPr>
                <w:rFonts w:ascii="Times New Roman" w:hAnsi="Times New Roman"/>
                <w:sz w:val="24"/>
                <w:szCs w:val="24"/>
              </w:rPr>
              <w:t>Журнал «Искусство в школе» №2 2010г.</w:t>
            </w:r>
          </w:p>
        </w:tc>
      </w:tr>
      <w:tr w:rsidR="00AA14A1" w:rsidRPr="005E5C9A" w:rsidTr="0072731A">
        <w:trPr>
          <w:trHeight w:val="1483"/>
        </w:trPr>
        <w:tc>
          <w:tcPr>
            <w:tcW w:w="1204" w:type="dxa"/>
          </w:tcPr>
          <w:p w:rsidR="00AA14A1" w:rsidRPr="003217B8" w:rsidRDefault="00AA14A1" w:rsidP="0072731A">
            <w:pPr>
              <w:spacing w:after="0" w:line="240" w:lineRule="auto"/>
              <w:contextualSpacing/>
              <w:rPr>
                <w:rFonts w:ascii="Times New Roman" w:hAnsi="Times New Roman"/>
                <w:sz w:val="24"/>
                <w:szCs w:val="24"/>
              </w:rPr>
            </w:pPr>
            <w:r w:rsidRPr="003217B8">
              <w:rPr>
                <w:rFonts w:ascii="Times New Roman" w:hAnsi="Times New Roman"/>
                <w:sz w:val="24"/>
                <w:szCs w:val="24"/>
              </w:rPr>
              <w:t>9</w:t>
            </w:r>
          </w:p>
        </w:tc>
        <w:tc>
          <w:tcPr>
            <w:tcW w:w="2411" w:type="dxa"/>
          </w:tcPr>
          <w:p w:rsidR="00AA14A1" w:rsidRPr="003217B8" w:rsidRDefault="00AA14A1" w:rsidP="0072731A">
            <w:pPr>
              <w:spacing w:after="0" w:line="240" w:lineRule="auto"/>
              <w:contextualSpacing/>
              <w:rPr>
                <w:rFonts w:ascii="Times New Roman" w:hAnsi="Times New Roman"/>
                <w:sz w:val="24"/>
                <w:szCs w:val="24"/>
              </w:rPr>
            </w:pPr>
            <w:r w:rsidRPr="003217B8">
              <w:rPr>
                <w:rFonts w:ascii="Times New Roman" w:hAnsi="Times New Roman"/>
                <w:sz w:val="24"/>
                <w:szCs w:val="24"/>
              </w:rPr>
              <w:t>Уровень организации и контроля за деятельностью Ресурсного центра.</w:t>
            </w:r>
          </w:p>
        </w:tc>
        <w:tc>
          <w:tcPr>
            <w:tcW w:w="2829" w:type="dxa"/>
          </w:tcPr>
          <w:p w:rsidR="00AA14A1" w:rsidRPr="003217B8" w:rsidRDefault="00AA14A1" w:rsidP="0072731A">
            <w:pPr>
              <w:spacing w:after="0" w:line="240" w:lineRule="auto"/>
              <w:contextualSpacing/>
              <w:rPr>
                <w:rFonts w:ascii="Times New Roman" w:hAnsi="Times New Roman"/>
                <w:sz w:val="24"/>
                <w:szCs w:val="24"/>
              </w:rPr>
            </w:pPr>
            <w:r w:rsidRPr="003217B8">
              <w:rPr>
                <w:rFonts w:ascii="Times New Roman" w:hAnsi="Times New Roman"/>
                <w:sz w:val="24"/>
                <w:szCs w:val="24"/>
              </w:rPr>
              <w:t>- имеется план работы и отчеты о деятельности РЦ.</w:t>
            </w:r>
          </w:p>
          <w:p w:rsidR="00AA14A1" w:rsidRPr="003217B8" w:rsidRDefault="00AA14A1" w:rsidP="0072731A">
            <w:pPr>
              <w:spacing w:after="0" w:line="240" w:lineRule="auto"/>
              <w:contextualSpacing/>
              <w:rPr>
                <w:rFonts w:ascii="Times New Roman" w:hAnsi="Times New Roman"/>
                <w:sz w:val="24"/>
                <w:szCs w:val="24"/>
              </w:rPr>
            </w:pPr>
            <w:r w:rsidRPr="003217B8">
              <w:rPr>
                <w:rFonts w:ascii="Times New Roman" w:hAnsi="Times New Roman"/>
                <w:sz w:val="24"/>
                <w:szCs w:val="24"/>
              </w:rPr>
              <w:t>- план деятельности Ресурсного центра за 2010-11 г . реализован в полном объёме.</w:t>
            </w:r>
          </w:p>
        </w:tc>
        <w:tc>
          <w:tcPr>
            <w:tcW w:w="3456" w:type="dxa"/>
          </w:tcPr>
          <w:p w:rsidR="00AA14A1" w:rsidRPr="003217B8" w:rsidRDefault="00AA14A1" w:rsidP="0072731A">
            <w:pPr>
              <w:spacing w:after="0" w:line="240" w:lineRule="auto"/>
              <w:contextualSpacing/>
              <w:rPr>
                <w:rFonts w:ascii="Times New Roman" w:hAnsi="Times New Roman"/>
                <w:sz w:val="24"/>
                <w:szCs w:val="24"/>
              </w:rPr>
            </w:pPr>
            <w:r w:rsidRPr="003217B8">
              <w:rPr>
                <w:rFonts w:ascii="Times New Roman" w:hAnsi="Times New Roman"/>
                <w:sz w:val="24"/>
                <w:szCs w:val="24"/>
              </w:rPr>
              <w:t xml:space="preserve">Отчётность представлялась в </w:t>
            </w:r>
            <w:r>
              <w:rPr>
                <w:rFonts w:ascii="Times New Roman" w:hAnsi="Times New Roman"/>
                <w:sz w:val="24"/>
                <w:szCs w:val="24"/>
              </w:rPr>
              <w:t>З</w:t>
            </w:r>
            <w:r w:rsidRPr="003217B8">
              <w:rPr>
                <w:rFonts w:ascii="Times New Roman" w:hAnsi="Times New Roman"/>
                <w:sz w:val="24"/>
                <w:szCs w:val="24"/>
              </w:rPr>
              <w:t>ОУ</w:t>
            </w:r>
            <w:r>
              <w:rPr>
                <w:rFonts w:ascii="Times New Roman" w:hAnsi="Times New Roman"/>
                <w:sz w:val="24"/>
                <w:szCs w:val="24"/>
              </w:rPr>
              <w:t>Д</w:t>
            </w:r>
            <w:r w:rsidRPr="003217B8">
              <w:rPr>
                <w:rFonts w:ascii="Times New Roman" w:hAnsi="Times New Roman"/>
                <w:sz w:val="24"/>
                <w:szCs w:val="24"/>
              </w:rPr>
              <w:t>О.</w:t>
            </w:r>
          </w:p>
        </w:tc>
      </w:tr>
    </w:tbl>
    <w:p w:rsidR="00AA14A1" w:rsidRPr="005E5C9A" w:rsidRDefault="00AA14A1" w:rsidP="00472472">
      <w:pPr>
        <w:spacing w:after="0" w:line="360" w:lineRule="auto"/>
        <w:ind w:firstLine="540"/>
        <w:rPr>
          <w:rFonts w:ascii="Times New Roman" w:hAnsi="Times New Roman"/>
          <w:sz w:val="28"/>
          <w:szCs w:val="28"/>
        </w:rPr>
      </w:pPr>
    </w:p>
    <w:p w:rsidR="00AA14A1" w:rsidRDefault="00AA14A1" w:rsidP="00380094">
      <w:pPr>
        <w:spacing w:line="360" w:lineRule="auto"/>
        <w:ind w:firstLine="708"/>
        <w:jc w:val="both"/>
      </w:pPr>
      <w:r w:rsidRPr="005E5C9A">
        <w:rPr>
          <w:rFonts w:ascii="Times New Roman" w:hAnsi="Times New Roman"/>
          <w:sz w:val="28"/>
          <w:szCs w:val="28"/>
        </w:rPr>
        <w:t xml:space="preserve">Из оценки по </w:t>
      </w:r>
      <w:r>
        <w:rPr>
          <w:rFonts w:ascii="Times New Roman" w:hAnsi="Times New Roman"/>
          <w:sz w:val="28"/>
          <w:szCs w:val="28"/>
        </w:rPr>
        <w:t xml:space="preserve">показателям </w:t>
      </w:r>
      <w:r w:rsidRPr="005E5C9A">
        <w:rPr>
          <w:rFonts w:ascii="Times New Roman" w:hAnsi="Times New Roman"/>
          <w:sz w:val="28"/>
          <w:szCs w:val="28"/>
        </w:rPr>
        <w:t>следует, что работ</w:t>
      </w:r>
      <w:r>
        <w:rPr>
          <w:rFonts w:ascii="Times New Roman" w:hAnsi="Times New Roman"/>
          <w:sz w:val="28"/>
          <w:szCs w:val="28"/>
        </w:rPr>
        <w:t xml:space="preserve">а </w:t>
      </w:r>
      <w:r w:rsidRPr="005E5C9A">
        <w:rPr>
          <w:rFonts w:ascii="Times New Roman" w:hAnsi="Times New Roman"/>
          <w:sz w:val="28"/>
          <w:szCs w:val="28"/>
        </w:rPr>
        <w:t xml:space="preserve">РЦ не полностью </w:t>
      </w:r>
      <w:r>
        <w:rPr>
          <w:rFonts w:ascii="Times New Roman" w:hAnsi="Times New Roman"/>
          <w:sz w:val="28"/>
          <w:szCs w:val="28"/>
        </w:rPr>
        <w:t xml:space="preserve">удовлетворяет </w:t>
      </w:r>
      <w:r w:rsidRPr="005E5C9A">
        <w:rPr>
          <w:rFonts w:ascii="Times New Roman" w:hAnsi="Times New Roman"/>
          <w:sz w:val="28"/>
          <w:szCs w:val="28"/>
        </w:rPr>
        <w:t xml:space="preserve">критериям эффективности </w:t>
      </w:r>
      <w:r>
        <w:rPr>
          <w:rFonts w:ascii="Times New Roman" w:hAnsi="Times New Roman"/>
          <w:sz w:val="28"/>
          <w:szCs w:val="28"/>
        </w:rPr>
        <w:t>РЦ. Несмотря на наличие публикаций, только небольшая часть педагогов ГБОУ ЦО№324 «Жар-птица» публикует свой опыт работы, на информационном портале нет полной информации о деятельности РЦ, педагогическим коллектив базового учреждения не полностью вооружён технологиями инновационной работы. Данные факты  должны быть обсуждены с ядром РЦ и координационным Советом и Педагогическим Советом для постановки задач на следующий учебный год.</w:t>
      </w:r>
    </w:p>
    <w:p w:rsidR="00AA14A1" w:rsidRDefault="00AA14A1" w:rsidP="00D70BFD">
      <w:pPr>
        <w:spacing w:line="360" w:lineRule="auto"/>
        <w:jc w:val="center"/>
        <w:rPr>
          <w:rFonts w:ascii="Times New Roman" w:hAnsi="Times New Roman"/>
          <w:b/>
          <w:sz w:val="28"/>
          <w:szCs w:val="28"/>
        </w:rPr>
      </w:pPr>
      <w:r>
        <w:rPr>
          <w:rFonts w:ascii="Times New Roman" w:hAnsi="Times New Roman"/>
          <w:b/>
          <w:sz w:val="28"/>
          <w:szCs w:val="28"/>
        </w:rPr>
        <w:br w:type="page"/>
      </w:r>
      <w:r w:rsidRPr="00D70BFD">
        <w:rPr>
          <w:rFonts w:ascii="Times New Roman" w:hAnsi="Times New Roman"/>
          <w:b/>
          <w:sz w:val="28"/>
          <w:szCs w:val="28"/>
        </w:rPr>
        <w:t>ЗАКЛЮЧЕНИЕ</w:t>
      </w:r>
    </w:p>
    <w:p w:rsidR="00AA14A1" w:rsidRPr="001805B2" w:rsidRDefault="00AA14A1" w:rsidP="001805B2">
      <w:pPr>
        <w:spacing w:after="0" w:line="360" w:lineRule="auto"/>
        <w:ind w:firstLine="709"/>
        <w:jc w:val="both"/>
        <w:rPr>
          <w:rFonts w:ascii="Times New Roman" w:hAnsi="Times New Roman"/>
          <w:sz w:val="28"/>
          <w:szCs w:val="28"/>
        </w:rPr>
      </w:pPr>
      <w:r w:rsidRPr="001805B2">
        <w:rPr>
          <w:rFonts w:ascii="Times New Roman" w:hAnsi="Times New Roman"/>
          <w:sz w:val="28"/>
          <w:szCs w:val="28"/>
        </w:rPr>
        <w:t>В ходе проведенного  анализа и представления практического опыта работы РЦ  в ОУ были получены следующие результаты</w:t>
      </w:r>
      <w:r>
        <w:rPr>
          <w:rFonts w:ascii="Times New Roman" w:hAnsi="Times New Roman"/>
          <w:sz w:val="28"/>
          <w:szCs w:val="28"/>
        </w:rPr>
        <w:t>:</w:t>
      </w:r>
    </w:p>
    <w:p w:rsidR="00AA14A1" w:rsidRPr="001805B2" w:rsidRDefault="00AA14A1" w:rsidP="001805B2">
      <w:pPr>
        <w:pStyle w:val="BodyTextIndent"/>
        <w:spacing w:line="360" w:lineRule="auto"/>
        <w:ind w:firstLine="708"/>
        <w:rPr>
          <w:sz w:val="28"/>
        </w:rPr>
      </w:pPr>
      <w:r w:rsidRPr="001805B2">
        <w:rPr>
          <w:sz w:val="28"/>
        </w:rPr>
        <w:t>1.</w:t>
      </w:r>
      <w:r w:rsidRPr="001805B2">
        <w:rPr>
          <w:sz w:val="28"/>
        </w:rPr>
        <w:tab/>
        <w:t>Выявлены общие теоретические основания построения и понятийный аппарат описания систем внутришкольного управления</w:t>
      </w:r>
      <w:r>
        <w:rPr>
          <w:sz w:val="28"/>
        </w:rPr>
        <w:t>;</w:t>
      </w:r>
    </w:p>
    <w:p w:rsidR="00AA14A1" w:rsidRPr="001805B2" w:rsidRDefault="00AA14A1" w:rsidP="001805B2">
      <w:pPr>
        <w:pStyle w:val="BodyText"/>
        <w:spacing w:after="0" w:line="360" w:lineRule="auto"/>
        <w:ind w:firstLine="708"/>
        <w:rPr>
          <w:rFonts w:ascii="Times New Roman" w:hAnsi="Times New Roman"/>
          <w:sz w:val="28"/>
          <w:szCs w:val="28"/>
        </w:rPr>
      </w:pPr>
      <w:r w:rsidRPr="001805B2">
        <w:rPr>
          <w:rFonts w:ascii="Times New Roman" w:hAnsi="Times New Roman"/>
          <w:sz w:val="28"/>
          <w:szCs w:val="28"/>
        </w:rPr>
        <w:t>2.</w:t>
      </w:r>
      <w:r w:rsidRPr="001805B2">
        <w:rPr>
          <w:rFonts w:ascii="Times New Roman" w:hAnsi="Times New Roman"/>
          <w:sz w:val="28"/>
          <w:szCs w:val="28"/>
        </w:rPr>
        <w:tab/>
        <w:t>Определена и поставлена</w:t>
      </w:r>
      <w:r>
        <w:rPr>
          <w:rFonts w:ascii="Times New Roman" w:hAnsi="Times New Roman"/>
          <w:sz w:val="28"/>
          <w:szCs w:val="28"/>
        </w:rPr>
        <w:t xml:space="preserve"> проблема управления инновационными процессами в образовании;</w:t>
      </w:r>
      <w:r w:rsidRPr="001805B2">
        <w:rPr>
          <w:rFonts w:ascii="Times New Roman" w:hAnsi="Times New Roman"/>
          <w:sz w:val="28"/>
          <w:szCs w:val="28"/>
        </w:rPr>
        <w:t xml:space="preserve"> </w:t>
      </w:r>
    </w:p>
    <w:p w:rsidR="00AA14A1" w:rsidRPr="001805B2" w:rsidRDefault="00AA14A1" w:rsidP="001805B2">
      <w:pPr>
        <w:spacing w:after="0" w:line="360" w:lineRule="auto"/>
        <w:ind w:firstLine="708"/>
        <w:jc w:val="both"/>
        <w:rPr>
          <w:rFonts w:ascii="Times New Roman" w:hAnsi="Times New Roman"/>
          <w:sz w:val="28"/>
          <w:szCs w:val="28"/>
        </w:rPr>
      </w:pPr>
      <w:r w:rsidRPr="001805B2">
        <w:rPr>
          <w:rFonts w:ascii="Times New Roman" w:hAnsi="Times New Roman"/>
          <w:sz w:val="28"/>
          <w:szCs w:val="28"/>
        </w:rPr>
        <w:t>3.</w:t>
      </w:r>
      <w:r w:rsidRPr="001805B2">
        <w:rPr>
          <w:rFonts w:ascii="Times New Roman" w:hAnsi="Times New Roman"/>
          <w:sz w:val="28"/>
          <w:szCs w:val="28"/>
        </w:rPr>
        <w:tab/>
        <w:t>Сформулированы критерии  и показатели эффективности работы РЦ</w:t>
      </w:r>
      <w:r>
        <w:rPr>
          <w:rFonts w:ascii="Times New Roman" w:hAnsi="Times New Roman"/>
          <w:sz w:val="28"/>
          <w:szCs w:val="28"/>
        </w:rPr>
        <w:t>;</w:t>
      </w:r>
    </w:p>
    <w:p w:rsidR="00AA14A1" w:rsidRPr="001805B2" w:rsidRDefault="00AA14A1" w:rsidP="001805B2">
      <w:pPr>
        <w:spacing w:after="0" w:line="360" w:lineRule="auto"/>
        <w:ind w:firstLine="708"/>
        <w:jc w:val="both"/>
        <w:rPr>
          <w:rFonts w:ascii="Times New Roman" w:hAnsi="Times New Roman"/>
          <w:sz w:val="28"/>
          <w:szCs w:val="28"/>
        </w:rPr>
      </w:pPr>
      <w:r w:rsidRPr="001805B2">
        <w:rPr>
          <w:rFonts w:ascii="Times New Roman" w:hAnsi="Times New Roman"/>
          <w:sz w:val="28"/>
          <w:szCs w:val="28"/>
        </w:rPr>
        <w:t>4. Построена  модель и  структура   управления   РЦ в школе</w:t>
      </w:r>
      <w:r>
        <w:rPr>
          <w:rFonts w:ascii="Times New Roman" w:hAnsi="Times New Roman"/>
          <w:sz w:val="28"/>
          <w:szCs w:val="28"/>
        </w:rPr>
        <w:t>;</w:t>
      </w:r>
    </w:p>
    <w:p w:rsidR="00AA14A1" w:rsidRPr="001805B2" w:rsidRDefault="00AA14A1" w:rsidP="001805B2">
      <w:pPr>
        <w:spacing w:after="0" w:line="360" w:lineRule="auto"/>
        <w:ind w:firstLine="708"/>
        <w:jc w:val="both"/>
        <w:rPr>
          <w:rFonts w:ascii="Times New Roman" w:hAnsi="Times New Roman"/>
          <w:sz w:val="28"/>
          <w:szCs w:val="28"/>
        </w:rPr>
      </w:pPr>
      <w:r w:rsidRPr="001805B2">
        <w:rPr>
          <w:rFonts w:ascii="Times New Roman" w:hAnsi="Times New Roman"/>
          <w:sz w:val="28"/>
          <w:szCs w:val="28"/>
        </w:rPr>
        <w:t xml:space="preserve">5. Описаны формы  и принципы реализации функций управления РЦ </w:t>
      </w:r>
      <w:r>
        <w:rPr>
          <w:rFonts w:ascii="Times New Roman" w:hAnsi="Times New Roman"/>
          <w:sz w:val="28"/>
          <w:szCs w:val="28"/>
        </w:rPr>
        <w:t xml:space="preserve"> в образовательном учреждении;</w:t>
      </w:r>
    </w:p>
    <w:p w:rsidR="00AA14A1" w:rsidRPr="001805B2" w:rsidRDefault="00AA14A1" w:rsidP="001805B2">
      <w:pPr>
        <w:spacing w:after="0" w:line="360" w:lineRule="auto"/>
        <w:ind w:firstLine="708"/>
        <w:jc w:val="both"/>
        <w:rPr>
          <w:rFonts w:ascii="Times New Roman" w:hAnsi="Times New Roman"/>
          <w:sz w:val="28"/>
          <w:szCs w:val="28"/>
        </w:rPr>
      </w:pPr>
      <w:r w:rsidRPr="001805B2">
        <w:rPr>
          <w:rFonts w:ascii="Times New Roman" w:hAnsi="Times New Roman"/>
          <w:sz w:val="28"/>
          <w:szCs w:val="28"/>
        </w:rPr>
        <w:t>6. На основе конкретного опыта управления РЦ на базе ГБОУ ЦО №324 «Жар-птица»  представлен анализ эффективности деятельности РЦ</w:t>
      </w:r>
      <w:r>
        <w:rPr>
          <w:rFonts w:ascii="Times New Roman" w:hAnsi="Times New Roman"/>
          <w:sz w:val="28"/>
          <w:szCs w:val="28"/>
        </w:rPr>
        <w:t>;</w:t>
      </w:r>
    </w:p>
    <w:p w:rsidR="00AA14A1" w:rsidRPr="001805B2" w:rsidRDefault="00AA14A1" w:rsidP="00E13F3C">
      <w:pPr>
        <w:pStyle w:val="Normal2"/>
        <w:spacing w:line="360" w:lineRule="auto"/>
        <w:ind w:firstLine="720"/>
        <w:rPr>
          <w:sz w:val="28"/>
          <w:szCs w:val="28"/>
        </w:rPr>
      </w:pPr>
      <w:r w:rsidRPr="001805B2">
        <w:rPr>
          <w:color w:val="008080"/>
          <w:sz w:val="28"/>
          <w:szCs w:val="28"/>
        </w:rPr>
        <w:t xml:space="preserve"> </w:t>
      </w:r>
      <w:r w:rsidRPr="001805B2">
        <w:rPr>
          <w:sz w:val="28"/>
          <w:szCs w:val="28"/>
        </w:rPr>
        <w:t>Цели и задачи, поставленные в работе, достигнуты.</w:t>
      </w:r>
    </w:p>
    <w:p w:rsidR="00AA14A1" w:rsidRPr="003E0D19" w:rsidRDefault="00AA14A1" w:rsidP="003A7012">
      <w:pPr>
        <w:pStyle w:val="Title"/>
        <w:tabs>
          <w:tab w:val="left" w:pos="709"/>
        </w:tabs>
        <w:spacing w:line="360" w:lineRule="auto"/>
        <w:ind w:left="0" w:right="-1"/>
        <w:rPr>
          <w:rFonts w:ascii="Times New Roman" w:hAnsi="Times New Roman"/>
          <w:sz w:val="28"/>
          <w:szCs w:val="28"/>
        </w:rPr>
      </w:pPr>
      <w:r>
        <w:br w:type="page"/>
      </w:r>
      <w:r w:rsidRPr="003E0D19">
        <w:rPr>
          <w:rFonts w:ascii="Times New Roman" w:hAnsi="Times New Roman"/>
          <w:sz w:val="28"/>
          <w:szCs w:val="28"/>
        </w:rPr>
        <w:t>Библиография</w:t>
      </w:r>
    </w:p>
    <w:p w:rsidR="00AA14A1" w:rsidRPr="003E0D19" w:rsidRDefault="00AA14A1" w:rsidP="003A7012">
      <w:pPr>
        <w:numPr>
          <w:ilvl w:val="0"/>
          <w:numId w:val="33"/>
        </w:numPr>
        <w:tabs>
          <w:tab w:val="left" w:pos="709"/>
        </w:tabs>
        <w:spacing w:after="0" w:line="360" w:lineRule="auto"/>
        <w:ind w:left="0" w:firstLine="0"/>
        <w:jc w:val="both"/>
        <w:rPr>
          <w:rFonts w:ascii="Times New Roman" w:hAnsi="Times New Roman"/>
          <w:sz w:val="28"/>
          <w:szCs w:val="28"/>
        </w:rPr>
      </w:pPr>
      <w:r w:rsidRPr="003E0D19">
        <w:rPr>
          <w:rFonts w:ascii="Times New Roman" w:hAnsi="Times New Roman"/>
          <w:sz w:val="28"/>
          <w:szCs w:val="28"/>
        </w:rPr>
        <w:t>Алексеев Н.Г. Методологические принципы проектирования образовательных систем //Проектирование в образовании: проблемы, поиски, решения. – М., 1994. – С.11-13.</w:t>
      </w:r>
    </w:p>
    <w:p w:rsidR="00AA14A1" w:rsidRPr="003E0D19" w:rsidRDefault="00AA14A1" w:rsidP="003A7012">
      <w:pPr>
        <w:numPr>
          <w:ilvl w:val="0"/>
          <w:numId w:val="33"/>
        </w:numPr>
        <w:tabs>
          <w:tab w:val="left" w:pos="709"/>
        </w:tabs>
        <w:spacing w:after="0" w:line="360" w:lineRule="auto"/>
        <w:ind w:left="0" w:firstLine="0"/>
        <w:jc w:val="both"/>
        <w:rPr>
          <w:rFonts w:ascii="Times New Roman" w:hAnsi="Times New Roman"/>
          <w:sz w:val="28"/>
          <w:szCs w:val="28"/>
        </w:rPr>
      </w:pPr>
      <w:r w:rsidRPr="003E0D19">
        <w:rPr>
          <w:rFonts w:ascii="Times New Roman" w:hAnsi="Times New Roman"/>
          <w:sz w:val="28"/>
          <w:szCs w:val="28"/>
        </w:rPr>
        <w:t>Внутришкольное управление: Вопросы теории и практики /Под ред. Т. И. Шамовой. - М.: Педагогика, 1991. - 191 с.</w:t>
      </w:r>
    </w:p>
    <w:p w:rsidR="00AA14A1" w:rsidRPr="003E0D19" w:rsidRDefault="00AA14A1" w:rsidP="003A7012">
      <w:pPr>
        <w:numPr>
          <w:ilvl w:val="0"/>
          <w:numId w:val="33"/>
        </w:numPr>
        <w:tabs>
          <w:tab w:val="left" w:pos="709"/>
        </w:tabs>
        <w:spacing w:after="0" w:line="360" w:lineRule="auto"/>
        <w:ind w:left="0" w:firstLine="0"/>
        <w:jc w:val="both"/>
        <w:rPr>
          <w:rFonts w:ascii="Times New Roman" w:hAnsi="Times New Roman"/>
          <w:sz w:val="28"/>
          <w:szCs w:val="28"/>
        </w:rPr>
      </w:pPr>
      <w:r w:rsidRPr="003E0D19">
        <w:rPr>
          <w:rFonts w:ascii="Times New Roman" w:hAnsi="Times New Roman"/>
          <w:sz w:val="28"/>
          <w:szCs w:val="28"/>
        </w:rPr>
        <w:t>Гершунский Б.С. Философия образования для ХХ1 века (В поисках практико-ориентированных образовательных концепций). М.: ИнтерДиалект+, 1997.  - 697 с.</w:t>
      </w:r>
    </w:p>
    <w:p w:rsidR="00AA14A1" w:rsidRPr="003E0D19" w:rsidRDefault="00AA14A1" w:rsidP="003A7012">
      <w:pPr>
        <w:numPr>
          <w:ilvl w:val="0"/>
          <w:numId w:val="33"/>
        </w:numPr>
        <w:tabs>
          <w:tab w:val="left" w:pos="709"/>
        </w:tabs>
        <w:spacing w:after="0" w:line="360" w:lineRule="auto"/>
        <w:ind w:left="0" w:firstLine="0"/>
        <w:jc w:val="both"/>
        <w:rPr>
          <w:rFonts w:ascii="Times New Roman" w:hAnsi="Times New Roman"/>
          <w:sz w:val="28"/>
          <w:szCs w:val="28"/>
        </w:rPr>
      </w:pPr>
      <w:r w:rsidRPr="003E0D19">
        <w:rPr>
          <w:rFonts w:ascii="Times New Roman" w:hAnsi="Times New Roman"/>
          <w:sz w:val="28"/>
          <w:szCs w:val="28"/>
        </w:rPr>
        <w:t>Громыко Ю., Давыдов В., Лазарев В., Рубцов В., Слободчиков В. Концепция прогноза развития образования до 2015 года // Народное образование. - 1993. - № 1. - С. 17-27; № 2. - С. 3-7.</w:t>
      </w:r>
    </w:p>
    <w:p w:rsidR="00AA14A1" w:rsidRPr="003E0D19" w:rsidRDefault="00AA14A1" w:rsidP="003A7012">
      <w:pPr>
        <w:numPr>
          <w:ilvl w:val="0"/>
          <w:numId w:val="33"/>
        </w:numPr>
        <w:tabs>
          <w:tab w:val="left" w:pos="709"/>
        </w:tabs>
        <w:spacing w:after="0" w:line="360" w:lineRule="auto"/>
        <w:ind w:left="0" w:firstLine="0"/>
        <w:jc w:val="both"/>
        <w:rPr>
          <w:rFonts w:ascii="Times New Roman" w:hAnsi="Times New Roman"/>
          <w:sz w:val="28"/>
          <w:szCs w:val="28"/>
        </w:rPr>
      </w:pPr>
      <w:r w:rsidRPr="003E0D19">
        <w:rPr>
          <w:rFonts w:ascii="Times New Roman" w:hAnsi="Times New Roman"/>
          <w:sz w:val="28"/>
          <w:szCs w:val="28"/>
        </w:rPr>
        <w:t>Гpомыко Ю.В., Давыдов В.В. Концепция экспериментальной работы в сфере образования // Педагогика. - 1994. - № 6. - С. 31-37.</w:t>
      </w:r>
    </w:p>
    <w:p w:rsidR="00AA14A1" w:rsidRPr="003E0D19" w:rsidRDefault="00AA14A1" w:rsidP="003A7012">
      <w:pPr>
        <w:numPr>
          <w:ilvl w:val="0"/>
          <w:numId w:val="33"/>
        </w:numPr>
        <w:tabs>
          <w:tab w:val="left" w:pos="709"/>
        </w:tabs>
        <w:spacing w:after="0" w:line="360" w:lineRule="auto"/>
        <w:ind w:left="0" w:firstLine="0"/>
        <w:jc w:val="both"/>
        <w:rPr>
          <w:rFonts w:ascii="Times New Roman" w:hAnsi="Times New Roman"/>
          <w:sz w:val="28"/>
          <w:szCs w:val="28"/>
        </w:rPr>
      </w:pPr>
      <w:r w:rsidRPr="003E0D19">
        <w:rPr>
          <w:rFonts w:ascii="Times New Roman" w:hAnsi="Times New Roman"/>
          <w:sz w:val="28"/>
          <w:szCs w:val="28"/>
        </w:rPr>
        <w:t>Давыдов В.В. Научное обеспечение образования в свете нового педагогического мышления // Новое педагогическое мышление / Под ред. А.В.Петровского. - М.: Педагогика, 1989. - С. 64-89.</w:t>
      </w:r>
    </w:p>
    <w:p w:rsidR="00AA14A1" w:rsidRPr="003E0D19" w:rsidRDefault="00AA14A1" w:rsidP="003A7012">
      <w:pPr>
        <w:numPr>
          <w:ilvl w:val="0"/>
          <w:numId w:val="33"/>
        </w:numPr>
        <w:tabs>
          <w:tab w:val="left" w:pos="709"/>
        </w:tabs>
        <w:spacing w:after="0" w:line="360" w:lineRule="auto"/>
        <w:ind w:left="0" w:firstLine="0"/>
        <w:jc w:val="both"/>
        <w:rPr>
          <w:rFonts w:ascii="Times New Roman" w:hAnsi="Times New Roman"/>
          <w:sz w:val="28"/>
          <w:szCs w:val="28"/>
        </w:rPr>
      </w:pPr>
      <w:r w:rsidRPr="003E0D19">
        <w:rPr>
          <w:rFonts w:ascii="Times New Roman" w:hAnsi="Times New Roman"/>
          <w:sz w:val="28"/>
          <w:szCs w:val="28"/>
        </w:rPr>
        <w:t>Краевский В.В. Методология педагогического исследования. Пособие для педагога-исследователя. - Самара: Сам. ГПИ, 1994. - 165 с.</w:t>
      </w:r>
    </w:p>
    <w:p w:rsidR="00AA14A1" w:rsidRPr="003E0D19" w:rsidRDefault="00AA14A1" w:rsidP="003A7012">
      <w:pPr>
        <w:numPr>
          <w:ilvl w:val="0"/>
          <w:numId w:val="33"/>
        </w:numPr>
        <w:tabs>
          <w:tab w:val="left" w:pos="709"/>
        </w:tabs>
        <w:spacing w:after="0" w:line="360" w:lineRule="auto"/>
        <w:ind w:left="0" w:firstLine="0"/>
        <w:jc w:val="both"/>
        <w:rPr>
          <w:rFonts w:ascii="Times New Roman" w:hAnsi="Times New Roman"/>
          <w:sz w:val="28"/>
          <w:szCs w:val="28"/>
        </w:rPr>
      </w:pPr>
      <w:r w:rsidRPr="003E0D19">
        <w:rPr>
          <w:rFonts w:ascii="Times New Roman" w:hAnsi="Times New Roman"/>
          <w:sz w:val="28"/>
          <w:szCs w:val="28"/>
        </w:rPr>
        <w:t>Лазарев В.С. Системное развитие школы. - М.: Педагогическое общество России, 2002. – 304 с.</w:t>
      </w:r>
    </w:p>
    <w:p w:rsidR="00AA14A1" w:rsidRPr="003E0D19" w:rsidRDefault="00AA14A1" w:rsidP="003A7012">
      <w:pPr>
        <w:numPr>
          <w:ilvl w:val="0"/>
          <w:numId w:val="33"/>
        </w:numPr>
        <w:tabs>
          <w:tab w:val="left" w:pos="709"/>
        </w:tabs>
        <w:spacing w:after="0" w:line="360" w:lineRule="auto"/>
        <w:ind w:left="0" w:firstLine="0"/>
        <w:jc w:val="both"/>
        <w:rPr>
          <w:rFonts w:ascii="Times New Roman" w:hAnsi="Times New Roman"/>
          <w:sz w:val="28"/>
          <w:szCs w:val="28"/>
        </w:rPr>
      </w:pPr>
      <w:r w:rsidRPr="003E0D19">
        <w:rPr>
          <w:rFonts w:ascii="Times New Roman" w:hAnsi="Times New Roman"/>
          <w:sz w:val="28"/>
          <w:szCs w:val="28"/>
        </w:rPr>
        <w:t>Лебедев А.В. Информационные ресурсы как ресурсы управления // Музей будущего: Информационный менеджмент. М., 2001. С. 23-35.</w:t>
      </w:r>
    </w:p>
    <w:p w:rsidR="00AA14A1" w:rsidRPr="003E0D19" w:rsidRDefault="00AA14A1" w:rsidP="003A7012">
      <w:pPr>
        <w:numPr>
          <w:ilvl w:val="0"/>
          <w:numId w:val="33"/>
        </w:numPr>
        <w:tabs>
          <w:tab w:val="left" w:pos="709"/>
        </w:tabs>
        <w:spacing w:after="0" w:line="360" w:lineRule="auto"/>
        <w:ind w:left="0" w:firstLine="0"/>
        <w:jc w:val="both"/>
        <w:rPr>
          <w:rFonts w:ascii="Times New Roman" w:hAnsi="Times New Roman"/>
          <w:sz w:val="28"/>
          <w:szCs w:val="28"/>
        </w:rPr>
      </w:pPr>
      <w:r w:rsidRPr="003E0D19">
        <w:rPr>
          <w:rFonts w:ascii="Times New Roman" w:hAnsi="Times New Roman"/>
          <w:sz w:val="28"/>
          <w:szCs w:val="28"/>
        </w:rPr>
        <w:t>Мануйлов Ю.С. Средовой подход в воспитании. - Костанай: МЦСТ, 2000. – 185 с.</w:t>
      </w:r>
    </w:p>
    <w:p w:rsidR="00AA14A1" w:rsidRPr="003E0D19" w:rsidRDefault="00AA14A1" w:rsidP="003A7012">
      <w:pPr>
        <w:numPr>
          <w:ilvl w:val="0"/>
          <w:numId w:val="33"/>
        </w:numPr>
        <w:tabs>
          <w:tab w:val="left" w:pos="709"/>
        </w:tabs>
        <w:spacing w:after="0" w:line="360" w:lineRule="auto"/>
        <w:ind w:left="0" w:firstLine="0"/>
        <w:jc w:val="both"/>
        <w:rPr>
          <w:rFonts w:ascii="Times New Roman" w:hAnsi="Times New Roman"/>
          <w:sz w:val="28"/>
          <w:szCs w:val="28"/>
        </w:rPr>
      </w:pPr>
      <w:r w:rsidRPr="003E0D19">
        <w:rPr>
          <w:rFonts w:ascii="Times New Roman" w:hAnsi="Times New Roman"/>
          <w:sz w:val="28"/>
          <w:szCs w:val="28"/>
        </w:rPr>
        <w:t>Моисеев А. М., Моисеева О. М. Актуальные вопросы управления развивающейся школы. Концепция управления развитием школы. - Новокузнецк: НГИУУ, 1994. - 63 с.</w:t>
      </w:r>
    </w:p>
    <w:p w:rsidR="00AA14A1" w:rsidRPr="003E0D19" w:rsidRDefault="00AA14A1" w:rsidP="003A7012">
      <w:pPr>
        <w:numPr>
          <w:ilvl w:val="0"/>
          <w:numId w:val="33"/>
        </w:numPr>
        <w:tabs>
          <w:tab w:val="left" w:pos="709"/>
        </w:tabs>
        <w:spacing w:after="0" w:line="360" w:lineRule="auto"/>
        <w:ind w:left="0" w:firstLine="0"/>
        <w:jc w:val="both"/>
        <w:rPr>
          <w:rFonts w:ascii="Times New Roman" w:hAnsi="Times New Roman"/>
          <w:sz w:val="28"/>
          <w:szCs w:val="28"/>
        </w:rPr>
      </w:pPr>
      <w:r w:rsidRPr="003E0D19">
        <w:rPr>
          <w:rFonts w:ascii="Times New Roman" w:hAnsi="Times New Roman"/>
          <w:sz w:val="28"/>
          <w:szCs w:val="28"/>
        </w:rPr>
        <w:t>Моисеев А.М. Управленческая концепция директора школы: проблемы и перспективы исследования // Проблемы оптимизации управления школой / под ред. М.М.Поташника. - М.: Изд-во АПН СССР, 1990. - 122 с.</w:t>
      </w:r>
    </w:p>
    <w:p w:rsidR="00AA14A1" w:rsidRPr="003E0D19" w:rsidRDefault="00AA14A1" w:rsidP="003A7012">
      <w:pPr>
        <w:numPr>
          <w:ilvl w:val="0"/>
          <w:numId w:val="33"/>
        </w:numPr>
        <w:tabs>
          <w:tab w:val="left" w:pos="709"/>
        </w:tabs>
        <w:spacing w:after="0" w:line="360" w:lineRule="auto"/>
        <w:ind w:left="0" w:firstLine="0"/>
        <w:jc w:val="both"/>
        <w:rPr>
          <w:rFonts w:ascii="Times New Roman" w:hAnsi="Times New Roman"/>
          <w:sz w:val="28"/>
          <w:szCs w:val="28"/>
        </w:rPr>
      </w:pPr>
      <w:r w:rsidRPr="003E0D19">
        <w:rPr>
          <w:rFonts w:ascii="Times New Roman" w:hAnsi="Times New Roman"/>
          <w:sz w:val="28"/>
          <w:szCs w:val="28"/>
        </w:rPr>
        <w:t>Наумов С. В. Управление инновационными процессами в региональной системе образования// автореферат Н.Новгород 2009</w:t>
      </w:r>
    </w:p>
    <w:p w:rsidR="00AA14A1" w:rsidRPr="003E0D19" w:rsidRDefault="00AA14A1" w:rsidP="003A7012">
      <w:pPr>
        <w:numPr>
          <w:ilvl w:val="0"/>
          <w:numId w:val="33"/>
        </w:numPr>
        <w:tabs>
          <w:tab w:val="left" w:pos="709"/>
        </w:tabs>
        <w:spacing w:after="0" w:line="360" w:lineRule="auto"/>
        <w:ind w:left="0" w:firstLine="0"/>
        <w:jc w:val="both"/>
        <w:rPr>
          <w:rFonts w:ascii="Times New Roman" w:hAnsi="Times New Roman"/>
          <w:sz w:val="28"/>
          <w:szCs w:val="28"/>
        </w:rPr>
      </w:pPr>
      <w:r w:rsidRPr="003E0D19">
        <w:rPr>
          <w:rFonts w:ascii="Times New Roman" w:hAnsi="Times New Roman"/>
          <w:sz w:val="28"/>
          <w:szCs w:val="28"/>
        </w:rPr>
        <w:t>Немова Н.В. Управление методической работой в школе. М.: Сентябрь, 1999. – 174 с.</w:t>
      </w:r>
    </w:p>
    <w:p w:rsidR="00AA14A1" w:rsidRPr="003E0D19" w:rsidRDefault="00AA14A1" w:rsidP="003A7012">
      <w:pPr>
        <w:numPr>
          <w:ilvl w:val="0"/>
          <w:numId w:val="33"/>
        </w:numPr>
        <w:tabs>
          <w:tab w:val="left" w:pos="709"/>
        </w:tabs>
        <w:spacing w:after="0" w:line="360" w:lineRule="auto"/>
        <w:ind w:left="0" w:firstLine="0"/>
        <w:jc w:val="both"/>
        <w:rPr>
          <w:rFonts w:ascii="Times New Roman" w:hAnsi="Times New Roman"/>
          <w:sz w:val="28"/>
          <w:szCs w:val="28"/>
        </w:rPr>
      </w:pPr>
      <w:r w:rsidRPr="003E0D19">
        <w:rPr>
          <w:rFonts w:ascii="Times New Roman" w:hAnsi="Times New Roman"/>
          <w:sz w:val="28"/>
          <w:szCs w:val="28"/>
        </w:rPr>
        <w:t>Поташник М. М., Лоренсов А. В., Хомерики О. Т. Управление инновационными процессами в образовании. - М., 2008. – 352с.</w:t>
      </w:r>
    </w:p>
    <w:p w:rsidR="00AA14A1" w:rsidRPr="003E0D19" w:rsidRDefault="00AA14A1" w:rsidP="003A7012">
      <w:pPr>
        <w:numPr>
          <w:ilvl w:val="0"/>
          <w:numId w:val="33"/>
        </w:numPr>
        <w:tabs>
          <w:tab w:val="left" w:pos="709"/>
        </w:tabs>
        <w:spacing w:after="0" w:line="360" w:lineRule="auto"/>
        <w:ind w:left="0" w:firstLine="0"/>
        <w:jc w:val="both"/>
        <w:rPr>
          <w:rFonts w:ascii="Times New Roman" w:hAnsi="Times New Roman"/>
          <w:sz w:val="28"/>
          <w:szCs w:val="28"/>
        </w:rPr>
      </w:pPr>
      <w:r w:rsidRPr="003E0D19">
        <w:rPr>
          <w:rFonts w:ascii="Times New Roman" w:hAnsi="Times New Roman"/>
          <w:sz w:val="28"/>
          <w:szCs w:val="28"/>
        </w:rPr>
        <w:t>Поташник М. М., Хомерики О. Г. Структуры инновационного процесса в образовательном учреждении // Магистр. - 1994. - N 5. - С. 27-32.</w:t>
      </w:r>
    </w:p>
    <w:p w:rsidR="00AA14A1" w:rsidRPr="003E0D19" w:rsidRDefault="00AA14A1" w:rsidP="003A7012">
      <w:pPr>
        <w:numPr>
          <w:ilvl w:val="0"/>
          <w:numId w:val="33"/>
        </w:numPr>
        <w:tabs>
          <w:tab w:val="left" w:pos="709"/>
        </w:tabs>
        <w:spacing w:after="0" w:line="360" w:lineRule="auto"/>
        <w:ind w:left="0" w:firstLine="0"/>
        <w:jc w:val="both"/>
        <w:rPr>
          <w:rFonts w:ascii="Times New Roman" w:hAnsi="Times New Roman"/>
          <w:sz w:val="28"/>
          <w:szCs w:val="28"/>
        </w:rPr>
      </w:pPr>
      <w:r w:rsidRPr="003E0D19">
        <w:rPr>
          <w:rFonts w:ascii="Times New Roman" w:hAnsi="Times New Roman"/>
          <w:sz w:val="28"/>
          <w:szCs w:val="28"/>
        </w:rPr>
        <w:t>Проектирование в образовании - проблемы, поиски, решения:  Сб.  науч. тр. / Под ред. В. И. Слободчикова, М. А. Ушаковой. - М., 1994. - 103 с.</w:t>
      </w:r>
    </w:p>
    <w:p w:rsidR="00AA14A1" w:rsidRPr="003E0D19" w:rsidRDefault="00AA14A1" w:rsidP="003A7012">
      <w:pPr>
        <w:numPr>
          <w:ilvl w:val="0"/>
          <w:numId w:val="33"/>
        </w:numPr>
        <w:tabs>
          <w:tab w:val="left" w:pos="709"/>
        </w:tabs>
        <w:spacing w:after="0" w:line="360" w:lineRule="auto"/>
        <w:ind w:left="0" w:firstLine="0"/>
        <w:jc w:val="both"/>
        <w:rPr>
          <w:rFonts w:ascii="Times New Roman" w:hAnsi="Times New Roman"/>
          <w:sz w:val="28"/>
          <w:szCs w:val="28"/>
        </w:rPr>
      </w:pPr>
      <w:r w:rsidRPr="003E0D19">
        <w:rPr>
          <w:rFonts w:ascii="Times New Roman" w:hAnsi="Times New Roman"/>
          <w:sz w:val="28"/>
          <w:szCs w:val="28"/>
        </w:rPr>
        <w:t>Селектор С.С. Организационный климат: «закрытый» и «открытый» // Директор школы. – 1997. - №2. - С.25-32.</w:t>
      </w:r>
    </w:p>
    <w:p w:rsidR="00AA14A1" w:rsidRPr="003E0D19" w:rsidRDefault="00AA14A1" w:rsidP="003A7012">
      <w:pPr>
        <w:numPr>
          <w:ilvl w:val="0"/>
          <w:numId w:val="33"/>
        </w:numPr>
        <w:tabs>
          <w:tab w:val="left" w:pos="709"/>
        </w:tabs>
        <w:spacing w:after="0" w:line="360" w:lineRule="auto"/>
        <w:ind w:left="0" w:firstLine="0"/>
        <w:jc w:val="both"/>
        <w:rPr>
          <w:rFonts w:ascii="Times New Roman" w:hAnsi="Times New Roman"/>
          <w:sz w:val="28"/>
          <w:szCs w:val="28"/>
        </w:rPr>
      </w:pPr>
      <w:r w:rsidRPr="003E0D19">
        <w:rPr>
          <w:rFonts w:ascii="Times New Roman" w:hAnsi="Times New Roman"/>
          <w:sz w:val="28"/>
          <w:szCs w:val="28"/>
        </w:rPr>
        <w:t>Сидоров В.С. Инновации в сельской школе: теория и практика управления: монография.- Шадринск, 2006. -147с.</w:t>
      </w:r>
    </w:p>
    <w:p w:rsidR="00AA14A1" w:rsidRPr="003E0D19" w:rsidRDefault="00AA14A1" w:rsidP="003A7012">
      <w:pPr>
        <w:numPr>
          <w:ilvl w:val="0"/>
          <w:numId w:val="33"/>
        </w:numPr>
        <w:tabs>
          <w:tab w:val="left" w:pos="709"/>
        </w:tabs>
        <w:spacing w:after="0" w:line="360" w:lineRule="auto"/>
        <w:ind w:left="0" w:firstLine="0"/>
        <w:jc w:val="both"/>
        <w:rPr>
          <w:rFonts w:ascii="Times New Roman" w:hAnsi="Times New Roman"/>
          <w:sz w:val="28"/>
          <w:szCs w:val="28"/>
        </w:rPr>
      </w:pPr>
      <w:r w:rsidRPr="003E0D19">
        <w:rPr>
          <w:rFonts w:ascii="Times New Roman" w:hAnsi="Times New Roman"/>
          <w:sz w:val="28"/>
          <w:szCs w:val="28"/>
        </w:rPr>
        <w:t>Слободчиков  В.И.  Образовательная среда:  реализация  целей образования  в  пространстве культуры  //  Новые ценности образования:  культурные модели школ. - М., 1997. - С. 177-184.</w:t>
      </w:r>
    </w:p>
    <w:p w:rsidR="00AA14A1" w:rsidRPr="003E0D19" w:rsidRDefault="00AA14A1" w:rsidP="003A7012">
      <w:pPr>
        <w:numPr>
          <w:ilvl w:val="0"/>
          <w:numId w:val="33"/>
        </w:numPr>
        <w:tabs>
          <w:tab w:val="left" w:pos="709"/>
        </w:tabs>
        <w:spacing w:after="0" w:line="360" w:lineRule="auto"/>
        <w:ind w:left="0" w:firstLine="0"/>
        <w:jc w:val="both"/>
        <w:rPr>
          <w:rFonts w:ascii="Times New Roman" w:hAnsi="Times New Roman"/>
          <w:sz w:val="28"/>
          <w:szCs w:val="28"/>
        </w:rPr>
      </w:pPr>
      <w:r w:rsidRPr="003E0D19">
        <w:rPr>
          <w:rFonts w:ascii="Times New Roman" w:hAnsi="Times New Roman"/>
          <w:sz w:val="28"/>
          <w:szCs w:val="28"/>
        </w:rPr>
        <w:t>Стратегия развития образования до 2030 года// Научный коллектив под руководством Ю.В.Громыко 2011 г.//</w:t>
      </w:r>
    </w:p>
    <w:p w:rsidR="00AA14A1" w:rsidRPr="003E0D19" w:rsidRDefault="00AA14A1" w:rsidP="003A7012">
      <w:pPr>
        <w:numPr>
          <w:ilvl w:val="0"/>
          <w:numId w:val="33"/>
        </w:numPr>
        <w:tabs>
          <w:tab w:val="left" w:pos="709"/>
        </w:tabs>
        <w:spacing w:after="0" w:line="360" w:lineRule="auto"/>
        <w:ind w:left="0" w:firstLine="0"/>
        <w:jc w:val="both"/>
        <w:rPr>
          <w:rFonts w:ascii="Times New Roman" w:hAnsi="Times New Roman"/>
          <w:sz w:val="28"/>
          <w:szCs w:val="28"/>
        </w:rPr>
      </w:pPr>
      <w:r w:rsidRPr="003E0D19">
        <w:rPr>
          <w:rFonts w:ascii="Times New Roman" w:hAnsi="Times New Roman"/>
          <w:sz w:val="28"/>
          <w:szCs w:val="28"/>
        </w:rPr>
        <w:t>Тубельский А.Н. Общественно-государственная экспертиза экспериментальных площадок и инноваций  в  образовании:  Методические рекомендации. - М., 1997.  -  40 с.</w:t>
      </w:r>
    </w:p>
    <w:p w:rsidR="00AA14A1" w:rsidRPr="003E0D19" w:rsidRDefault="00AA14A1" w:rsidP="003A7012">
      <w:pPr>
        <w:numPr>
          <w:ilvl w:val="0"/>
          <w:numId w:val="33"/>
        </w:numPr>
        <w:tabs>
          <w:tab w:val="left" w:pos="709"/>
        </w:tabs>
        <w:spacing w:after="0" w:line="360" w:lineRule="auto"/>
        <w:ind w:left="0" w:firstLine="0"/>
        <w:jc w:val="both"/>
        <w:rPr>
          <w:rFonts w:ascii="Times New Roman" w:hAnsi="Times New Roman"/>
          <w:sz w:val="28"/>
          <w:szCs w:val="28"/>
        </w:rPr>
      </w:pPr>
      <w:r w:rsidRPr="003E0D19">
        <w:rPr>
          <w:rFonts w:ascii="Times New Roman" w:hAnsi="Times New Roman"/>
          <w:sz w:val="28"/>
          <w:szCs w:val="28"/>
        </w:rPr>
        <w:t>Управление развитием школы: Пособие для руководителей образовательных учреждений / В. С. Лазарев, М. М. Поташник, А. М. Моисеев и др. / Под ред. М. М. Поташника и В. С. Лазарева. - М.: Новая школа, 1995. - 464 с.</w:t>
      </w:r>
    </w:p>
    <w:p w:rsidR="00AA14A1" w:rsidRPr="003E0D19" w:rsidRDefault="00AA14A1" w:rsidP="003A7012">
      <w:pPr>
        <w:numPr>
          <w:ilvl w:val="0"/>
          <w:numId w:val="33"/>
        </w:numPr>
        <w:tabs>
          <w:tab w:val="left" w:pos="709"/>
        </w:tabs>
        <w:spacing w:after="0" w:line="360" w:lineRule="auto"/>
        <w:ind w:left="0" w:firstLine="0"/>
        <w:jc w:val="both"/>
        <w:rPr>
          <w:rFonts w:ascii="Times New Roman" w:hAnsi="Times New Roman"/>
          <w:sz w:val="28"/>
          <w:szCs w:val="28"/>
        </w:rPr>
      </w:pPr>
      <w:r w:rsidRPr="003E0D19">
        <w:rPr>
          <w:rFonts w:ascii="Times New Roman" w:hAnsi="Times New Roman"/>
          <w:sz w:val="28"/>
          <w:szCs w:val="28"/>
        </w:rPr>
        <w:t>Управление современной школой. Пособие для директора школы  /Под ред. М. М. Поташника.  - М.: АПП ЦИТП, 1992.  - 168 с.</w:t>
      </w:r>
    </w:p>
    <w:p w:rsidR="00AA14A1" w:rsidRPr="003E0D19" w:rsidRDefault="00AA14A1" w:rsidP="003A7012">
      <w:pPr>
        <w:numPr>
          <w:ilvl w:val="0"/>
          <w:numId w:val="33"/>
        </w:numPr>
        <w:tabs>
          <w:tab w:val="left" w:pos="709"/>
        </w:tabs>
        <w:spacing w:after="0" w:line="360" w:lineRule="auto"/>
        <w:ind w:left="0" w:firstLine="0"/>
        <w:jc w:val="both"/>
        <w:rPr>
          <w:rFonts w:ascii="Times New Roman" w:hAnsi="Times New Roman"/>
          <w:sz w:val="28"/>
          <w:szCs w:val="28"/>
        </w:rPr>
      </w:pPr>
      <w:r w:rsidRPr="003E0D19">
        <w:rPr>
          <w:rFonts w:ascii="Times New Roman" w:hAnsi="Times New Roman"/>
          <w:sz w:val="28"/>
          <w:szCs w:val="28"/>
        </w:rPr>
        <w:t>Управление школой: теоретические основы и методы. Учебное пособие /Под ред. В.С.Лазарева. – М.: Центр социальных и экономических исследований, 1997. – 336 с.</w:t>
      </w:r>
    </w:p>
    <w:p w:rsidR="00AA14A1" w:rsidRPr="003E0D19" w:rsidRDefault="00AA14A1" w:rsidP="003A7012">
      <w:pPr>
        <w:numPr>
          <w:ilvl w:val="0"/>
          <w:numId w:val="33"/>
        </w:numPr>
        <w:tabs>
          <w:tab w:val="left" w:pos="709"/>
        </w:tabs>
        <w:spacing w:after="0" w:line="360" w:lineRule="auto"/>
        <w:ind w:left="0" w:firstLine="0"/>
        <w:jc w:val="both"/>
        <w:rPr>
          <w:rFonts w:ascii="Times New Roman" w:hAnsi="Times New Roman"/>
          <w:sz w:val="28"/>
          <w:szCs w:val="28"/>
        </w:rPr>
      </w:pPr>
      <w:r w:rsidRPr="003E0D19">
        <w:rPr>
          <w:rFonts w:ascii="Times New Roman" w:hAnsi="Times New Roman"/>
          <w:sz w:val="28"/>
          <w:szCs w:val="28"/>
        </w:rPr>
        <w:t>Ушаков К.М. Управление школьной организацией: организационные и человеческие ресурсы. - М.: Сентябрь, 1995. – 125 с.</w:t>
      </w:r>
    </w:p>
    <w:p w:rsidR="00AA14A1" w:rsidRPr="003E0D19" w:rsidRDefault="00AA14A1" w:rsidP="003A7012">
      <w:pPr>
        <w:numPr>
          <w:ilvl w:val="0"/>
          <w:numId w:val="33"/>
        </w:numPr>
        <w:tabs>
          <w:tab w:val="left" w:pos="709"/>
        </w:tabs>
        <w:spacing w:after="0" w:line="360" w:lineRule="auto"/>
        <w:ind w:left="0" w:firstLine="0"/>
        <w:jc w:val="both"/>
        <w:rPr>
          <w:rFonts w:ascii="Times New Roman" w:hAnsi="Times New Roman"/>
          <w:sz w:val="28"/>
          <w:szCs w:val="28"/>
        </w:rPr>
      </w:pPr>
      <w:r w:rsidRPr="003E0D19">
        <w:rPr>
          <w:rFonts w:ascii="Times New Roman" w:hAnsi="Times New Roman"/>
          <w:sz w:val="28"/>
          <w:szCs w:val="28"/>
        </w:rPr>
        <w:t>Фишман Л.И. Как не надо управлять школой. М.: Сентябрь, 2000. – 160 с.</w:t>
      </w:r>
    </w:p>
    <w:p w:rsidR="00AA14A1" w:rsidRPr="003E0D19" w:rsidRDefault="00AA14A1" w:rsidP="003A7012">
      <w:pPr>
        <w:numPr>
          <w:ilvl w:val="0"/>
          <w:numId w:val="33"/>
        </w:numPr>
        <w:tabs>
          <w:tab w:val="left" w:pos="709"/>
        </w:tabs>
        <w:spacing w:after="0" w:line="360" w:lineRule="auto"/>
        <w:ind w:left="0" w:firstLine="0"/>
        <w:jc w:val="both"/>
        <w:rPr>
          <w:rFonts w:ascii="Times New Roman" w:hAnsi="Times New Roman"/>
          <w:sz w:val="28"/>
          <w:szCs w:val="28"/>
        </w:rPr>
      </w:pPr>
      <w:r w:rsidRPr="003E0D19">
        <w:rPr>
          <w:rFonts w:ascii="Times New Roman" w:hAnsi="Times New Roman"/>
          <w:sz w:val="28"/>
          <w:szCs w:val="28"/>
        </w:rPr>
        <w:t>Экспериментальное образовательное пространство города Москвы // Пушкинский институт М., 2004 г.  Стр. 16</w:t>
      </w:r>
    </w:p>
    <w:p w:rsidR="00AA14A1" w:rsidRPr="003E0D19" w:rsidRDefault="00AA14A1" w:rsidP="003A7012">
      <w:pPr>
        <w:numPr>
          <w:ilvl w:val="0"/>
          <w:numId w:val="33"/>
        </w:numPr>
        <w:tabs>
          <w:tab w:val="left" w:pos="709"/>
        </w:tabs>
        <w:spacing w:after="0" w:line="360" w:lineRule="auto"/>
        <w:ind w:left="0" w:firstLine="0"/>
        <w:jc w:val="both"/>
        <w:rPr>
          <w:rFonts w:ascii="Times New Roman" w:hAnsi="Times New Roman"/>
          <w:sz w:val="28"/>
          <w:szCs w:val="28"/>
        </w:rPr>
      </w:pPr>
      <w:r w:rsidRPr="003E0D19">
        <w:rPr>
          <w:rFonts w:ascii="Times New Roman" w:hAnsi="Times New Roman"/>
          <w:sz w:val="28"/>
          <w:szCs w:val="28"/>
        </w:rPr>
        <w:t>Ясвин В.А. Образовательная среда: от моделирования  к   проектированию. -  М.:ЦКФЛ РАО, 1997. – 248 с.</w:t>
      </w:r>
    </w:p>
    <w:p w:rsidR="00AA14A1" w:rsidRPr="00246903" w:rsidRDefault="00AA14A1" w:rsidP="003A7012">
      <w:pPr>
        <w:spacing w:after="0" w:line="240" w:lineRule="auto"/>
        <w:jc w:val="right"/>
        <w:rPr>
          <w:rFonts w:ascii="Times New Roman" w:hAnsi="Times New Roman"/>
          <w:b/>
          <w:sz w:val="24"/>
          <w:szCs w:val="24"/>
        </w:rPr>
      </w:pPr>
      <w:r>
        <w:rPr>
          <w:rFonts w:ascii="Times New Roman" w:hAnsi="Times New Roman"/>
          <w:b/>
          <w:sz w:val="28"/>
          <w:szCs w:val="28"/>
        </w:rPr>
        <w:br w:type="page"/>
      </w:r>
      <w:r w:rsidRPr="00246903">
        <w:rPr>
          <w:rFonts w:ascii="Times New Roman" w:hAnsi="Times New Roman"/>
          <w:b/>
          <w:sz w:val="24"/>
          <w:szCs w:val="24"/>
        </w:rPr>
        <w:t>Приложение №1</w:t>
      </w:r>
    </w:p>
    <w:p w:rsidR="00AA14A1" w:rsidRPr="00597F24" w:rsidRDefault="00AA14A1" w:rsidP="00597F24">
      <w:pPr>
        <w:spacing w:after="0" w:line="240" w:lineRule="auto"/>
        <w:jc w:val="center"/>
        <w:rPr>
          <w:rFonts w:ascii="Times New Roman" w:hAnsi="Times New Roman"/>
          <w:sz w:val="24"/>
          <w:szCs w:val="24"/>
        </w:rPr>
      </w:pPr>
      <w:r w:rsidRPr="00597F24">
        <w:rPr>
          <w:rFonts w:ascii="Times New Roman" w:hAnsi="Times New Roman"/>
          <w:sz w:val="24"/>
          <w:szCs w:val="24"/>
        </w:rPr>
        <w:t>Концепция</w:t>
      </w:r>
    </w:p>
    <w:p w:rsidR="00AA14A1" w:rsidRPr="00597F24" w:rsidRDefault="00AA14A1" w:rsidP="00597F24">
      <w:pPr>
        <w:spacing w:after="0" w:line="240" w:lineRule="auto"/>
        <w:jc w:val="center"/>
        <w:rPr>
          <w:rFonts w:ascii="Times New Roman" w:hAnsi="Times New Roman"/>
          <w:sz w:val="24"/>
          <w:szCs w:val="24"/>
        </w:rPr>
      </w:pPr>
      <w:r w:rsidRPr="00597F24">
        <w:rPr>
          <w:rFonts w:ascii="Times New Roman" w:hAnsi="Times New Roman"/>
          <w:sz w:val="24"/>
          <w:szCs w:val="24"/>
        </w:rPr>
        <w:t>Ресурсного центра</w:t>
      </w:r>
    </w:p>
    <w:p w:rsidR="00AA14A1" w:rsidRPr="00597F24" w:rsidRDefault="00AA14A1" w:rsidP="00597F24">
      <w:pPr>
        <w:spacing w:after="0" w:line="240" w:lineRule="auto"/>
        <w:jc w:val="center"/>
        <w:rPr>
          <w:rFonts w:ascii="Times New Roman" w:hAnsi="Times New Roman"/>
          <w:sz w:val="24"/>
          <w:szCs w:val="24"/>
        </w:rPr>
      </w:pPr>
      <w:r w:rsidRPr="00597F24">
        <w:rPr>
          <w:rFonts w:ascii="Times New Roman" w:hAnsi="Times New Roman"/>
          <w:sz w:val="24"/>
          <w:szCs w:val="24"/>
        </w:rPr>
        <w:t>Государственного общеобразовательного учреждения</w:t>
      </w:r>
    </w:p>
    <w:p w:rsidR="00AA14A1" w:rsidRPr="00597F24" w:rsidRDefault="00AA14A1" w:rsidP="00597F24">
      <w:pPr>
        <w:spacing w:after="0" w:line="240" w:lineRule="auto"/>
        <w:jc w:val="center"/>
        <w:rPr>
          <w:rFonts w:ascii="Times New Roman" w:hAnsi="Times New Roman"/>
          <w:sz w:val="24"/>
          <w:szCs w:val="24"/>
        </w:rPr>
      </w:pPr>
      <w:r w:rsidRPr="00597F24">
        <w:rPr>
          <w:rFonts w:ascii="Times New Roman" w:hAnsi="Times New Roman"/>
          <w:sz w:val="24"/>
          <w:szCs w:val="24"/>
        </w:rPr>
        <w:t>Центра образования №324 «Жар-птица»</w:t>
      </w:r>
    </w:p>
    <w:p w:rsidR="00AA14A1" w:rsidRPr="00597F24" w:rsidRDefault="00AA14A1" w:rsidP="00597F24">
      <w:pPr>
        <w:spacing w:after="0" w:line="240" w:lineRule="auto"/>
        <w:jc w:val="center"/>
        <w:rPr>
          <w:rFonts w:ascii="Times New Roman" w:hAnsi="Times New Roman"/>
          <w:sz w:val="24"/>
          <w:szCs w:val="24"/>
        </w:rPr>
      </w:pPr>
      <w:r w:rsidRPr="00597F24">
        <w:rPr>
          <w:rFonts w:ascii="Times New Roman" w:hAnsi="Times New Roman"/>
          <w:sz w:val="24"/>
          <w:szCs w:val="24"/>
        </w:rPr>
        <w:t>«Развитие Детско-взрослой образовательной общности учреждения»</w:t>
      </w:r>
    </w:p>
    <w:p w:rsidR="00AA14A1" w:rsidRPr="00597F24" w:rsidRDefault="00AA14A1" w:rsidP="00597F24">
      <w:pPr>
        <w:spacing w:after="0" w:line="240" w:lineRule="auto"/>
        <w:ind w:firstLine="550"/>
        <w:jc w:val="both"/>
        <w:rPr>
          <w:rFonts w:ascii="Times New Roman" w:hAnsi="Times New Roman"/>
          <w:sz w:val="24"/>
          <w:szCs w:val="24"/>
        </w:rPr>
      </w:pPr>
      <w:r w:rsidRPr="00597F24">
        <w:rPr>
          <w:rFonts w:ascii="Times New Roman" w:hAnsi="Times New Roman"/>
          <w:sz w:val="24"/>
          <w:szCs w:val="24"/>
        </w:rPr>
        <w:t>Обращение российской педагогики и психологии к понятию общность в последнее время становится всё более явным. Общность является условием воспитания, условием развития подрастающего поколения. Российское образование в настоящее время вплотную подошло к проблеме формирования детско-взрослых образовательных общностей. В период существования советской школы понятие общности не требовалось, в образовательной практике использовалось понятие коллектив. Коллектив – социальная организация людей, обладающая   спектром связей и отношений, опосредованных целями и задачами совместной деятельности, ради которой и была сформирована организация. То есть, в коллективе организация и цель деятельности первичны, которые задают основание для объединения людей. Общность определяется традицией и культурно-историческим контекстом, обуславливающей постановку целей и задач для коллектива.</w:t>
      </w:r>
    </w:p>
    <w:p w:rsidR="00AA14A1" w:rsidRPr="00597F24" w:rsidRDefault="00AA14A1" w:rsidP="00597F24">
      <w:pPr>
        <w:spacing w:after="0" w:line="240" w:lineRule="auto"/>
        <w:ind w:firstLine="550"/>
        <w:jc w:val="both"/>
        <w:rPr>
          <w:rFonts w:ascii="Times New Roman" w:hAnsi="Times New Roman"/>
          <w:sz w:val="24"/>
          <w:szCs w:val="24"/>
        </w:rPr>
      </w:pPr>
      <w:r w:rsidRPr="00597F24">
        <w:rPr>
          <w:rFonts w:ascii="Times New Roman" w:hAnsi="Times New Roman"/>
          <w:sz w:val="24"/>
          <w:szCs w:val="24"/>
        </w:rPr>
        <w:t xml:space="preserve">Школа осуществляет воспитательное воздействие на ребенка, но она не является единственным действующим в этом поле субъектом. Анализ тенденций социальной жизни позволяет выделить, по крайней мере, три вида факторов. </w:t>
      </w:r>
    </w:p>
    <w:p w:rsidR="00AA14A1" w:rsidRPr="00597F24" w:rsidRDefault="00AA14A1" w:rsidP="00597F24">
      <w:pPr>
        <w:spacing w:after="0" w:line="240" w:lineRule="auto"/>
        <w:ind w:firstLine="550"/>
        <w:jc w:val="both"/>
        <w:rPr>
          <w:rFonts w:ascii="Times New Roman" w:hAnsi="Times New Roman"/>
          <w:sz w:val="24"/>
          <w:szCs w:val="24"/>
        </w:rPr>
      </w:pPr>
      <w:r w:rsidRPr="00597F24">
        <w:rPr>
          <w:rFonts w:ascii="Times New Roman" w:hAnsi="Times New Roman"/>
          <w:sz w:val="24"/>
          <w:szCs w:val="24"/>
        </w:rPr>
        <w:t xml:space="preserve">Во-первых – это факторы, работающие на слом или разрушение самой социальности. К этой группе рисков относятся наркотизация, криминализация, появление асоциальных субкультур (это и псевдо-религиозные группы, и группы, возникающие вокруг некоторых игр, ритуалов и т.д.). </w:t>
      </w:r>
    </w:p>
    <w:p w:rsidR="00AA14A1" w:rsidRPr="00597F24" w:rsidRDefault="00AA14A1" w:rsidP="00597F24">
      <w:pPr>
        <w:spacing w:after="0" w:line="240" w:lineRule="auto"/>
        <w:ind w:firstLine="550"/>
        <w:jc w:val="both"/>
        <w:rPr>
          <w:rFonts w:ascii="Times New Roman" w:hAnsi="Times New Roman"/>
          <w:sz w:val="24"/>
          <w:szCs w:val="24"/>
        </w:rPr>
      </w:pPr>
      <w:r w:rsidRPr="00597F24">
        <w:rPr>
          <w:rFonts w:ascii="Times New Roman" w:hAnsi="Times New Roman"/>
          <w:sz w:val="24"/>
          <w:szCs w:val="24"/>
        </w:rPr>
        <w:t xml:space="preserve">Во-вторых - это факторы, работающие на слом идентичности: этнической, конфессиональной, страновой, гражданской, общностной. Результатом слома идентичности становится маргинализация, потеря всяких ценностных, культурных и даже социальных ориентиров, исчезновение оснований для действия и здравой оценки происходящего. </w:t>
      </w:r>
    </w:p>
    <w:p w:rsidR="00AA14A1" w:rsidRPr="00597F24" w:rsidRDefault="00AA14A1" w:rsidP="00597F24">
      <w:pPr>
        <w:spacing w:after="0" w:line="240" w:lineRule="auto"/>
        <w:ind w:firstLine="550"/>
        <w:jc w:val="both"/>
        <w:rPr>
          <w:rFonts w:ascii="Times New Roman" w:hAnsi="Times New Roman"/>
          <w:sz w:val="24"/>
          <w:szCs w:val="24"/>
        </w:rPr>
      </w:pPr>
      <w:r w:rsidRPr="00597F24">
        <w:rPr>
          <w:rFonts w:ascii="Times New Roman" w:hAnsi="Times New Roman"/>
          <w:sz w:val="24"/>
          <w:szCs w:val="24"/>
        </w:rPr>
        <w:t>В-третьих, потеря позитива, креативности, желания что-то делать и к чему-то относиться, за что-либо брать ответственность.</w:t>
      </w:r>
    </w:p>
    <w:p w:rsidR="00AA14A1" w:rsidRPr="00597F24" w:rsidRDefault="00AA14A1" w:rsidP="00597F24">
      <w:pPr>
        <w:spacing w:after="0" w:line="240" w:lineRule="auto"/>
        <w:ind w:firstLine="550"/>
        <w:jc w:val="both"/>
        <w:rPr>
          <w:rFonts w:ascii="Times New Roman" w:hAnsi="Times New Roman"/>
          <w:sz w:val="24"/>
          <w:szCs w:val="24"/>
        </w:rPr>
      </w:pPr>
      <w:r w:rsidRPr="00597F24">
        <w:rPr>
          <w:rFonts w:ascii="Times New Roman" w:hAnsi="Times New Roman"/>
          <w:sz w:val="24"/>
          <w:szCs w:val="24"/>
        </w:rPr>
        <w:t xml:space="preserve">Многие коллективы школ принимают на себя задачу противостояния факторам группы социального риска (слом социальности). В связи с этим, школы вводят новые программы, связанные с включением учащихся в анализ, исследование причин вовлечения подростков в асоциальный образ жизни, а также формирующих ценностное определение и способность построить действие у тех подростков, кто участвует в программах такого рода. </w:t>
      </w:r>
    </w:p>
    <w:p w:rsidR="00AA14A1" w:rsidRPr="00597F24" w:rsidRDefault="00AA14A1" w:rsidP="00597F24">
      <w:pPr>
        <w:spacing w:after="0" w:line="240" w:lineRule="auto"/>
        <w:ind w:firstLine="550"/>
        <w:jc w:val="both"/>
        <w:rPr>
          <w:rFonts w:ascii="Times New Roman" w:hAnsi="Times New Roman"/>
          <w:sz w:val="24"/>
          <w:szCs w:val="24"/>
        </w:rPr>
      </w:pPr>
      <w:r w:rsidRPr="00597F24">
        <w:rPr>
          <w:rFonts w:ascii="Times New Roman" w:hAnsi="Times New Roman"/>
          <w:sz w:val="24"/>
          <w:szCs w:val="24"/>
        </w:rPr>
        <w:t>Но, с нашей точки зрения, целью школы является включение детей в культуросообразные формы деятельности и жизнедеятельности. Социализация и соответствующие программы воспитания в данном случае зависят:</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  от ценностного определения и идентификации взрослых, от того, является ли коллектив школы единой детско-взрослой образовательной общностью;</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 от ценностных оснований и культурных образцов, культивируемых этой общностью;</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 традиции, к которой общность себя относит.</w:t>
      </w:r>
    </w:p>
    <w:p w:rsidR="00AA14A1" w:rsidRPr="00597F24" w:rsidRDefault="00AA14A1" w:rsidP="00597F24">
      <w:pPr>
        <w:spacing w:after="0" w:line="240" w:lineRule="auto"/>
        <w:ind w:firstLine="550"/>
        <w:jc w:val="both"/>
        <w:rPr>
          <w:rFonts w:ascii="Times New Roman" w:hAnsi="Times New Roman"/>
          <w:sz w:val="24"/>
          <w:szCs w:val="24"/>
        </w:rPr>
      </w:pPr>
      <w:r w:rsidRPr="00597F24">
        <w:rPr>
          <w:rFonts w:ascii="Times New Roman" w:hAnsi="Times New Roman"/>
          <w:sz w:val="24"/>
          <w:szCs w:val="24"/>
        </w:rPr>
        <w:t xml:space="preserve">В связи с таким самоопределением школы в современной ситуации ставятся новые образовательные и воспитательные задачи, направленные на формирование детско-взрослых образовательные общности в учреждении. </w:t>
      </w:r>
    </w:p>
    <w:p w:rsidR="00AA14A1" w:rsidRPr="00597F24" w:rsidRDefault="00AA14A1" w:rsidP="00597F24">
      <w:pPr>
        <w:spacing w:after="0" w:line="240" w:lineRule="auto"/>
        <w:ind w:firstLine="550"/>
        <w:jc w:val="both"/>
        <w:rPr>
          <w:rFonts w:ascii="Times New Roman" w:hAnsi="Times New Roman"/>
          <w:sz w:val="24"/>
          <w:szCs w:val="24"/>
        </w:rPr>
      </w:pPr>
      <w:r w:rsidRPr="00597F24">
        <w:rPr>
          <w:rFonts w:ascii="Times New Roman" w:hAnsi="Times New Roman"/>
          <w:sz w:val="24"/>
          <w:szCs w:val="24"/>
        </w:rPr>
        <w:t xml:space="preserve">Детско-взрослая образовательная общность необходима школе для формирования у подрастающего поколения отношения к культурным образцам и создания мотивации к овладению и освоению значимых для общности предметных областей, типов деятельностей; формирования культурных интересов и форм жизнедеятельности. Именно общность обеспечивает взросление наших детей, создает условия для формирования их готовности к осуществлению социального действия и принятия ответственности за него. В детско-взрослой общности происходит воспитание мировоззрения, ценностное самоопределение детей, появляются условия для самоопределения к социокультурным проблемам. </w:t>
      </w:r>
    </w:p>
    <w:p w:rsidR="00AA14A1" w:rsidRPr="00597F24" w:rsidRDefault="00AA14A1" w:rsidP="00597F24">
      <w:pPr>
        <w:spacing w:after="0" w:line="240" w:lineRule="auto"/>
        <w:ind w:firstLine="550"/>
        <w:jc w:val="both"/>
        <w:rPr>
          <w:rFonts w:ascii="Times New Roman" w:hAnsi="Times New Roman"/>
          <w:sz w:val="24"/>
          <w:szCs w:val="24"/>
        </w:rPr>
      </w:pPr>
      <w:r w:rsidRPr="00597F24">
        <w:rPr>
          <w:rFonts w:ascii="Times New Roman" w:hAnsi="Times New Roman"/>
          <w:sz w:val="24"/>
          <w:szCs w:val="24"/>
        </w:rPr>
        <w:t xml:space="preserve">Детско-взрослая образовательная общность - это коалиция педагогов, детей и их родителей, представителей внеобразовательных сфер, в своей основе имеющая определённые цели и отношение к культурной исторической традиции, устойчивые личные связи и взаимное определение в трансляции культурных образцов и ценностей подрастающему поколению. </w:t>
      </w:r>
    </w:p>
    <w:p w:rsidR="00AA14A1" w:rsidRPr="00597F24" w:rsidRDefault="00AA14A1" w:rsidP="00597F24">
      <w:pPr>
        <w:spacing w:after="0" w:line="240" w:lineRule="auto"/>
        <w:ind w:firstLine="550"/>
        <w:jc w:val="both"/>
        <w:rPr>
          <w:rFonts w:ascii="Times New Roman" w:hAnsi="Times New Roman"/>
          <w:sz w:val="24"/>
          <w:szCs w:val="24"/>
        </w:rPr>
      </w:pPr>
      <w:r w:rsidRPr="00597F24">
        <w:rPr>
          <w:rFonts w:ascii="Times New Roman" w:hAnsi="Times New Roman"/>
          <w:sz w:val="24"/>
          <w:szCs w:val="24"/>
        </w:rPr>
        <w:t xml:space="preserve">Общность как особая форма объединения людей практически была разрушена (или разрушалась). На Западе, напротив, вопросы общностей обсуждались очень широко, в том числе и вопросы образовательных общностей . </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Теперь же для России вопрос об общности имеет  как  практическую, так и теоретическую важность: восстановление  детско-взрослых образовательных общностей,   утерянных отношений и связей. Это, фактически, социокультурная проблема Российского образования.</w:t>
      </w:r>
    </w:p>
    <w:p w:rsidR="00AA14A1" w:rsidRPr="00597F24" w:rsidRDefault="00AA14A1" w:rsidP="00597F24">
      <w:pPr>
        <w:spacing w:after="0" w:line="240" w:lineRule="auto"/>
        <w:ind w:firstLine="550"/>
        <w:jc w:val="both"/>
        <w:rPr>
          <w:rFonts w:ascii="Times New Roman" w:hAnsi="Times New Roman"/>
          <w:sz w:val="24"/>
          <w:szCs w:val="24"/>
        </w:rPr>
      </w:pPr>
      <w:r w:rsidRPr="00597F24">
        <w:rPr>
          <w:rFonts w:ascii="Times New Roman" w:hAnsi="Times New Roman"/>
          <w:sz w:val="24"/>
          <w:szCs w:val="24"/>
        </w:rPr>
        <w:t>Складывание детско-взрослой образовательной общности возможно только из нашего общего понимания устройства реальности, в которой осуществляется процесс  образования и видения того, как эта реальность образования существует в общей системе жизнедеятельности ребенка (подростка) и взрослого.  Сама реальность образования  не связана исключительно со школой как учреждением, со школьным пространством как помещением, она   существует в более широком поле, чем школа как учреждение. Образование задается отношением ребенка к тем взрослым, а также социальным организациям, коллективам, группам и общностям, которые стоят за этими взрослыми, и у которых подросток реально учится.</w:t>
      </w:r>
    </w:p>
    <w:p w:rsidR="00AA14A1" w:rsidRPr="00597F24" w:rsidRDefault="00AA14A1" w:rsidP="00597F24">
      <w:pPr>
        <w:spacing w:after="0" w:line="240" w:lineRule="auto"/>
        <w:ind w:firstLine="550"/>
        <w:jc w:val="both"/>
        <w:rPr>
          <w:rFonts w:ascii="Times New Roman" w:hAnsi="Times New Roman"/>
          <w:sz w:val="24"/>
          <w:szCs w:val="24"/>
        </w:rPr>
      </w:pPr>
      <w:r w:rsidRPr="00597F24">
        <w:rPr>
          <w:rFonts w:ascii="Times New Roman" w:hAnsi="Times New Roman"/>
          <w:sz w:val="24"/>
          <w:szCs w:val="24"/>
        </w:rPr>
        <w:t xml:space="preserve">Основную идею образования в российской педагогике начал обсуждать К.Д Ушинский. Он считал, что решение данной проблемы следует начинать с главной педагогической задачи – воспитание в человеке Человека. Он определил, что эту «основную идею образования» невозможно отыскать, не раскрыв той тесной связи, которая «существует между воспитанием и философскими науками и которой так упорно не хотят понять многие у нас». Его хрестоматийная, ставшая крылатой фраза: «Если педагогика хочет воспитывать человека во всех отношениях, то прежде она должна узнать его тоже во всех отношениях» до сих пор актуальна в педагогической практике работы с детьми. Воспитывать человека во всех отношениях возможно только в общности, которые  образуются сверстниками и взрослыми, младшими и старшими. </w:t>
      </w:r>
    </w:p>
    <w:p w:rsidR="00AA14A1" w:rsidRPr="00597F24" w:rsidRDefault="00AA14A1" w:rsidP="00597F24">
      <w:pPr>
        <w:spacing w:after="0" w:line="240" w:lineRule="auto"/>
        <w:ind w:firstLine="550"/>
        <w:jc w:val="both"/>
        <w:rPr>
          <w:rFonts w:ascii="Times New Roman" w:hAnsi="Times New Roman"/>
          <w:sz w:val="24"/>
          <w:szCs w:val="24"/>
        </w:rPr>
      </w:pPr>
      <w:r w:rsidRPr="00597F24">
        <w:rPr>
          <w:rFonts w:ascii="Times New Roman" w:hAnsi="Times New Roman"/>
          <w:sz w:val="24"/>
          <w:szCs w:val="24"/>
        </w:rPr>
        <w:t>Во множестве ярких дискуссий об идеях общности в образовании есть ссылки на американского философа Джона Дьюи (Noddings, 1996; Oakes &amp;Quartz,1995; Smith, 1993) В своих работах, и в особенности в книге «Общество и его проблемы» Дьюи предположил, что общность должна рассматриваться не только как форма социализации, но также как парадигма эффективных социальных отношений. Он описывает этот термин следующим образом: «В своем глубочайшем и богатейшем смысле общность должна всегда оставаться предметом личных отношений. Вот почему семья и соседские отношения со всеми их ограничениями всегда были главными факторами воспитания, средством, которое помогает формировать установки и усваивать идеи, лежащие в основе характера». Он утверждает, что «Большая общность... имеет конечной целью упорядочивание отношений и обогащение опыта местных ассоциаций». Это утверждение логически вытекает из идей о развитии человека, через которые Дьюи связывает обучение с социальными отношениями.</w:t>
      </w:r>
    </w:p>
    <w:p w:rsidR="00AA14A1" w:rsidRPr="00597F24" w:rsidRDefault="00AA14A1" w:rsidP="00597F24">
      <w:pPr>
        <w:spacing w:after="0" w:line="240" w:lineRule="auto"/>
        <w:ind w:firstLine="550"/>
        <w:jc w:val="both"/>
        <w:rPr>
          <w:rFonts w:ascii="Times New Roman" w:hAnsi="Times New Roman"/>
          <w:sz w:val="24"/>
          <w:szCs w:val="24"/>
        </w:rPr>
      </w:pPr>
      <w:r w:rsidRPr="00597F24">
        <w:rPr>
          <w:rFonts w:ascii="Times New Roman" w:hAnsi="Times New Roman"/>
          <w:sz w:val="24"/>
          <w:szCs w:val="24"/>
        </w:rPr>
        <w:t>Подобный вывод сделан Л.С. Выготским: «С первых дней развития ребенка его деятельность приобретает собственное значение в системе социального поведения и, будучи направленной на определенную цель, преломляется сквозь призму окружения ребенка. Путь от объекта к ребенку и от ребенка к объекту лежит через другого человека».</w:t>
      </w:r>
    </w:p>
    <w:p w:rsidR="00AA14A1" w:rsidRPr="00597F24" w:rsidRDefault="00AA14A1" w:rsidP="00597F24">
      <w:pPr>
        <w:spacing w:after="0" w:line="240" w:lineRule="auto"/>
        <w:ind w:firstLine="550"/>
        <w:jc w:val="both"/>
        <w:rPr>
          <w:rFonts w:ascii="Times New Roman" w:hAnsi="Times New Roman"/>
          <w:sz w:val="24"/>
          <w:szCs w:val="24"/>
        </w:rPr>
      </w:pPr>
      <w:r w:rsidRPr="00597F24">
        <w:rPr>
          <w:rFonts w:ascii="Times New Roman" w:hAnsi="Times New Roman"/>
          <w:sz w:val="24"/>
          <w:szCs w:val="24"/>
        </w:rPr>
        <w:t>Подход Выготского включает шесть кардинальных моментов: во-первых, что психологическое развитие человека исторично; во-вторых, что индивидуальное развитие всегда связано с непосредственной социальной ситуацией, в которой оно происходит; в-третьих, человеческая деятельность включает сложное взаимодействие индивидов в группе; в-четвертых, что индивиды интериоризируют основные социокультурные формы; в-пятых, что в этих интериоризированных системах знаков и символов закодированы сложные культурные и исторические идеи; и в-шестых, индивидуальное развитие ценностей и знаний происходит в конкретных действиях и социальных взаимодействиях.</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В настоящее время   типы общностей в американских и российских школах   описаны в работах Ю. Громыко и С.Мориса.</w:t>
      </w:r>
    </w:p>
    <w:p w:rsidR="00AA14A1" w:rsidRPr="00597F24" w:rsidRDefault="00AA14A1" w:rsidP="00597F24">
      <w:pPr>
        <w:spacing w:after="0" w:line="240" w:lineRule="auto"/>
        <w:ind w:firstLine="550"/>
        <w:jc w:val="both"/>
        <w:rPr>
          <w:rFonts w:ascii="Times New Roman" w:hAnsi="Times New Roman"/>
          <w:sz w:val="24"/>
          <w:szCs w:val="24"/>
        </w:rPr>
      </w:pPr>
      <w:r w:rsidRPr="00597F24">
        <w:rPr>
          <w:rFonts w:ascii="Times New Roman" w:hAnsi="Times New Roman"/>
          <w:sz w:val="24"/>
          <w:szCs w:val="24"/>
        </w:rPr>
        <w:t xml:space="preserve">В психологических трудах В.Т.Кудрявцева, В.В.Рубцова, А.А.Маргописа, В.А.Гуружапова, понятие общности используются для демонстрации определённых типов взаимодействия между взрослым и ребёнком, детьми одного и разного возраста, что позволяет увидеть изменение статуса детства в условиях модернизации общества. </w:t>
      </w:r>
    </w:p>
    <w:p w:rsidR="00AA14A1" w:rsidRPr="00597F24" w:rsidRDefault="00AA14A1" w:rsidP="00597F24">
      <w:pPr>
        <w:spacing w:after="0" w:line="240" w:lineRule="auto"/>
        <w:ind w:firstLine="550"/>
        <w:jc w:val="both"/>
        <w:rPr>
          <w:rFonts w:ascii="Times New Roman" w:hAnsi="Times New Roman"/>
          <w:sz w:val="24"/>
          <w:szCs w:val="24"/>
        </w:rPr>
      </w:pPr>
      <w:r w:rsidRPr="00597F24">
        <w:rPr>
          <w:rFonts w:ascii="Times New Roman" w:hAnsi="Times New Roman"/>
          <w:sz w:val="24"/>
          <w:szCs w:val="24"/>
        </w:rPr>
        <w:t xml:space="preserve">Понятие общности рассматривается в работах В.И.Слободчикова, который продолжает религиозно-философские представления о человеческой реальности  М. Хайдеггера, устанавливая связь между развитием ребенка и событийной общностью. Он выделяет базовый процесс – онтогенез субъективной реальности, вводит два процесса, выступающих механизмом реализации базового процесса – социализация и индивидуализация. Направление работ Слободчикова В.И. направлено на выявление механизмов становления субъектности в пределах индивидуальной жизни. Слободчиков задал статус понятия общности людей как особого пространства, где происходит рождение и развитие субъективности человека посредством смены форм со-бытийности. Он выделил конституирующие категории: связи и отношения их взаимопревращения друг в друга. «Полнота связей и отношений между людьми обеспечивается только в структуре со-бытийной общности, основная функция которой – развитие. Со-бытие есть то, что развивает и развивается; результат развития здесь - та или иная форма, тот или иной уровень индивидуальной коллективной субъектности… </w:t>
      </w:r>
    </w:p>
    <w:p w:rsidR="00AA14A1" w:rsidRPr="00597F24" w:rsidRDefault="00AA14A1" w:rsidP="00597F24">
      <w:pPr>
        <w:spacing w:after="0" w:line="240" w:lineRule="auto"/>
        <w:ind w:firstLine="550"/>
        <w:jc w:val="both"/>
        <w:rPr>
          <w:rFonts w:ascii="Times New Roman" w:hAnsi="Times New Roman"/>
          <w:sz w:val="24"/>
          <w:szCs w:val="24"/>
        </w:rPr>
      </w:pPr>
      <w:r w:rsidRPr="00597F24">
        <w:rPr>
          <w:rFonts w:ascii="Times New Roman" w:hAnsi="Times New Roman"/>
          <w:sz w:val="24"/>
          <w:szCs w:val="24"/>
        </w:rPr>
        <w:t xml:space="preserve">Общность характеризуется специфическими чертами - для нее характерно принятие людьми друг друга. Исходной нормой общности является устойчивая духовная связь между ее участниками, обеспечивающая понимание одной индивидуальностью другой индивидуальности. Эта возможность реализуется только при условии постоянного общения, диалога, взаимного доверия и сопереживания. В общности люди встречаются, она создается совместными усилиями ее участников; нормы, цели, ценности, смыслы общения и взаимодействия в общности привносятся ими самими, делая ее подлинно со-бытийной общностью…». </w:t>
      </w:r>
    </w:p>
    <w:p w:rsidR="00AA14A1" w:rsidRPr="00597F24" w:rsidRDefault="00AA14A1" w:rsidP="00597F24">
      <w:pPr>
        <w:spacing w:after="0" w:line="240" w:lineRule="auto"/>
        <w:ind w:firstLine="550"/>
        <w:jc w:val="both"/>
        <w:rPr>
          <w:rFonts w:ascii="Times New Roman" w:hAnsi="Times New Roman"/>
          <w:sz w:val="24"/>
          <w:szCs w:val="24"/>
        </w:rPr>
      </w:pPr>
      <w:r w:rsidRPr="00597F24">
        <w:rPr>
          <w:rFonts w:ascii="Times New Roman" w:hAnsi="Times New Roman"/>
          <w:sz w:val="24"/>
          <w:szCs w:val="24"/>
        </w:rPr>
        <w:t>Каким же образом данные подходы к детско-взрослой общности преломляются в практику работы образовательного учреждения - школы?</w:t>
      </w:r>
    </w:p>
    <w:p w:rsidR="00AA14A1" w:rsidRPr="00597F24" w:rsidRDefault="00AA14A1" w:rsidP="00597F24">
      <w:pPr>
        <w:spacing w:after="0" w:line="240" w:lineRule="auto"/>
        <w:ind w:firstLine="550"/>
        <w:jc w:val="both"/>
        <w:rPr>
          <w:rFonts w:ascii="Times New Roman" w:hAnsi="Times New Roman"/>
          <w:sz w:val="24"/>
          <w:szCs w:val="24"/>
        </w:rPr>
      </w:pPr>
      <w:r w:rsidRPr="00597F24">
        <w:rPr>
          <w:rFonts w:ascii="Times New Roman" w:hAnsi="Times New Roman"/>
          <w:sz w:val="24"/>
          <w:szCs w:val="24"/>
        </w:rPr>
        <w:t>Участие в конкурсе «Строим школу будущего», а в дальнейшем разработке модуля «Детско-взрослая образовательная общность и уклад Школы будущего» в 2007 году  позволил определить основные технологии и модели Детско-взрослой образовательной общности для инновации результатов в массовую практику.</w:t>
      </w:r>
    </w:p>
    <w:p w:rsidR="00AA14A1" w:rsidRPr="00597F24" w:rsidRDefault="00AA14A1" w:rsidP="00597F24">
      <w:pPr>
        <w:spacing w:after="0" w:line="240" w:lineRule="auto"/>
        <w:ind w:firstLine="550"/>
        <w:jc w:val="both"/>
        <w:rPr>
          <w:rFonts w:ascii="Times New Roman" w:hAnsi="Times New Roman"/>
          <w:sz w:val="24"/>
          <w:szCs w:val="24"/>
        </w:rPr>
      </w:pPr>
      <w:r w:rsidRPr="00597F24">
        <w:rPr>
          <w:rFonts w:ascii="Times New Roman" w:hAnsi="Times New Roman"/>
          <w:sz w:val="24"/>
          <w:szCs w:val="24"/>
        </w:rPr>
        <w:t>Социализация и развитие детей в условиях широких социальных связей и взаимодействия с разнообразными сообществами, представителями профессиональных сфер, возможно только за счет построения вокруг и на базе образовательного учреждения детско-взрослой образовательной общности.</w:t>
      </w:r>
    </w:p>
    <w:p w:rsidR="00AA14A1" w:rsidRPr="00597F24" w:rsidRDefault="00AA14A1" w:rsidP="00597F24">
      <w:pPr>
        <w:spacing w:after="0" w:line="240" w:lineRule="auto"/>
        <w:ind w:firstLine="550"/>
        <w:jc w:val="both"/>
        <w:rPr>
          <w:rFonts w:ascii="Times New Roman" w:hAnsi="Times New Roman"/>
          <w:sz w:val="24"/>
          <w:szCs w:val="24"/>
        </w:rPr>
      </w:pPr>
      <w:r w:rsidRPr="00597F24">
        <w:rPr>
          <w:rFonts w:ascii="Times New Roman" w:hAnsi="Times New Roman"/>
          <w:sz w:val="24"/>
          <w:szCs w:val="24"/>
        </w:rPr>
        <w:t>Одной из проблем современной школы является ее заорганизованность, формалистичность. Школа, несомненно, является важнейшим социальным институтом, имеющим свои функции и свои обязательства. Но очень часто представители образования не могут четко сформулировать назначение школы как социального института, определить социальные вызовы и проблемы, на которые школа обязана отвечать.</w:t>
      </w:r>
    </w:p>
    <w:p w:rsidR="00AA14A1" w:rsidRPr="00597F24" w:rsidRDefault="00AA14A1" w:rsidP="00597F24">
      <w:pPr>
        <w:spacing w:after="0" w:line="240" w:lineRule="auto"/>
        <w:ind w:firstLine="550"/>
        <w:jc w:val="both"/>
        <w:rPr>
          <w:rFonts w:ascii="Times New Roman" w:hAnsi="Times New Roman"/>
          <w:sz w:val="24"/>
          <w:szCs w:val="24"/>
        </w:rPr>
      </w:pPr>
      <w:r w:rsidRPr="00597F24">
        <w:rPr>
          <w:rFonts w:ascii="Times New Roman" w:hAnsi="Times New Roman"/>
          <w:sz w:val="24"/>
          <w:szCs w:val="24"/>
        </w:rPr>
        <w:t>В настоящее время можно выделить три типа школ:</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 xml:space="preserve">1. Школа – учреждение, которое основано на принципах производственной организации.  Характеристикой такого типа школ является строгое выполнение функциональных обязанностей. В настоящий момент это выражается в том, что школа ориентирована на выполнение чётко поставленных задач «сверху», педагоги готовят подростков к сдаче ГИА и ЕГЭ, а учащиеся должны так же точно уметь отвечать и делать задания в данных тестах. Учреждение имеет очень локальные и конкретные задачи, которые реализуют все представители: педагоги, дети, родители в заданной организационной форме.      </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2. Школа-коллектив консолидируется на единстве понимания социальных требований. В данном типе школ присутствуют социальные образцы, направленные на ту или иную модель общественной системы. Представители школы имеют возможность ставить задачи и их реализовывать внутри школы. Характеристикой такого типа школ является выработка неформального отношения к поставленным задачам, высокий уровень взаимопонимания и взаимоотношений, но возможности действия не выходят за пределы школы.</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3. Школа-общность связана с осознанием нового социального и социокультурного контекста работы. Школа-общность имеет миссию и соответствующий уклад. Работа такого типа школ направлена на создание культуросообразных форм жизнедеятельности для учащихся и воспитанников, и постоянное расширение списка этих форм. Характеристикой школ-общностей является прикрепленность к соответствующей общности культурной традиции, её осознание и наличие людей, реализующих  культурные и социальные образцы  в своей деятельности или жизнедеятельности.</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Детско-взрослая образовательная общность характеризуется следующими параметрами:</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1. Наличие миссии школы, степень принятия ее членами общности.</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2. Реализуемые в жизни общности ценности, наличие их единства или разности и механизмы трансляции.</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3. Реализуемые в жизни общности культурные и социальные образцы, наличие единства или разности в отношении к культурным и социальным образцам, механизмы их присвоения.</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4. Степень осознания членами общности традиций школы.</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5. Основные реально взаимодействующие в общности позиции.</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6.Стиль взаимоотношений и взаимопонимания между позициями, составляющими общность, группами, членами общности.</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7.Характер управления в школе, поддерживающий общность.</w:t>
      </w:r>
    </w:p>
    <w:p w:rsidR="00AA14A1" w:rsidRPr="00597F24" w:rsidRDefault="00AA14A1" w:rsidP="00597F24">
      <w:pPr>
        <w:spacing w:after="0" w:line="240" w:lineRule="auto"/>
        <w:ind w:firstLine="550"/>
        <w:jc w:val="both"/>
        <w:rPr>
          <w:rFonts w:ascii="Times New Roman" w:hAnsi="Times New Roman"/>
          <w:sz w:val="24"/>
          <w:szCs w:val="24"/>
        </w:rPr>
      </w:pPr>
      <w:r w:rsidRPr="00597F24">
        <w:rPr>
          <w:rFonts w:ascii="Times New Roman" w:hAnsi="Times New Roman"/>
          <w:sz w:val="24"/>
          <w:szCs w:val="24"/>
        </w:rPr>
        <w:t xml:space="preserve">При работе с Детско-взрослой образовательной общностью необходимо определить, с какой именно общностью мы имеем дело. Реально в Московском образовании  существуют школы, принадлежащие, как минимум к семи разным типам детско-взрослых образовательных общностей (не считая школ, которые не относят себя ни к одной из общностей, а являются </w:t>
      </w:r>
      <w:r w:rsidRPr="00C05CF3">
        <w:rPr>
          <w:rFonts w:ascii="Times New Roman" w:hAnsi="Times New Roman"/>
          <w:sz w:val="24"/>
          <w:szCs w:val="24"/>
        </w:rPr>
        <w:t>производственной организацией).</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Тип школьной общности задается следующими параметрами:</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1.</w:t>
      </w:r>
      <w:r w:rsidRPr="00597F24">
        <w:rPr>
          <w:rFonts w:ascii="Times New Roman" w:hAnsi="Times New Roman"/>
          <w:sz w:val="24"/>
          <w:szCs w:val="24"/>
        </w:rPr>
        <w:tab/>
        <w:t>Задачи и тип социализации подрастающего поколения.</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2.</w:t>
      </w:r>
      <w:r w:rsidRPr="00597F24">
        <w:rPr>
          <w:rFonts w:ascii="Times New Roman" w:hAnsi="Times New Roman"/>
          <w:sz w:val="24"/>
          <w:szCs w:val="24"/>
        </w:rPr>
        <w:tab/>
        <w:t>Открытость/проницаемость образовательной общности для разных категорий контингента.</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3.</w:t>
      </w:r>
      <w:r w:rsidRPr="00597F24">
        <w:rPr>
          <w:rFonts w:ascii="Times New Roman" w:hAnsi="Times New Roman"/>
          <w:sz w:val="24"/>
          <w:szCs w:val="24"/>
        </w:rPr>
        <w:tab/>
        <w:t>Определение границ детско-взрослой общности, целевое сообщество, на которое ориентирована школа.</w:t>
      </w:r>
    </w:p>
    <w:p w:rsidR="00AA14A1" w:rsidRPr="00597F24" w:rsidRDefault="00AA14A1" w:rsidP="00597F24">
      <w:pPr>
        <w:spacing w:after="0" w:line="240" w:lineRule="auto"/>
        <w:ind w:firstLine="550"/>
        <w:jc w:val="both"/>
        <w:rPr>
          <w:rFonts w:ascii="Times New Roman" w:hAnsi="Times New Roman"/>
          <w:sz w:val="24"/>
          <w:szCs w:val="24"/>
        </w:rPr>
      </w:pPr>
      <w:r w:rsidRPr="00597F24">
        <w:rPr>
          <w:rFonts w:ascii="Times New Roman" w:hAnsi="Times New Roman"/>
          <w:sz w:val="24"/>
          <w:szCs w:val="24"/>
        </w:rPr>
        <w:t>Основные целевые ориентации школ, при постановке задач и в соответствии с ними целевые взрослые сообщества:</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 социальная адаптация детей в целях воспроизводства территориального жизнедеятельностного сообщества (территориальное жизнедеятельностное сообщество);</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 воспроизводство национально-этнической, конфессиональной, гражданской идентичности (конфессионально-этническая общность);</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 xml:space="preserve">- воспроизводство социально-стратовой идентичности (социально-стратовая общность);  </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 xml:space="preserve">- воспроизводство профессиональных сообществ, соответственно воспроизводство культурных образцов данных сообществ (профессиональное сообщество); </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 xml:space="preserve">- построение выпускником социальных трасс на основе понимания социума, как поля действия (противодействия). Социальный лифтинг в столичном сообществе (социализационная общность); </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 работа с одаренными детьми как национальным достоянием. Социальный лифтинг и воспроизводство высоких культурных профессиональных и социальных достижений (гражданское общество);</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 xml:space="preserve">- повышение уровня общей одаренности. Воспроизводство программ и проектов решения социокультурных проблем, а также постановки проблем (проектная детско-взрослая общность). </w:t>
      </w:r>
    </w:p>
    <w:p w:rsidR="00AA14A1" w:rsidRPr="00597F24" w:rsidRDefault="00AA14A1" w:rsidP="00597F24">
      <w:pPr>
        <w:spacing w:after="0" w:line="240" w:lineRule="auto"/>
        <w:ind w:firstLine="708"/>
        <w:jc w:val="both"/>
        <w:rPr>
          <w:rFonts w:ascii="Times New Roman" w:hAnsi="Times New Roman"/>
          <w:sz w:val="24"/>
          <w:szCs w:val="24"/>
        </w:rPr>
      </w:pPr>
      <w:r w:rsidRPr="00597F24">
        <w:rPr>
          <w:rFonts w:ascii="Times New Roman" w:hAnsi="Times New Roman"/>
          <w:sz w:val="24"/>
          <w:szCs w:val="24"/>
        </w:rPr>
        <w:t>Школы ставят перед собой разные социализационные задачи:</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1.</w:t>
      </w:r>
      <w:r w:rsidRPr="00597F24">
        <w:rPr>
          <w:rFonts w:ascii="Times New Roman" w:hAnsi="Times New Roman"/>
          <w:sz w:val="24"/>
          <w:szCs w:val="24"/>
        </w:rPr>
        <w:tab/>
        <w:t xml:space="preserve">Воспроизводство сообществ, включение нового поколения в существующие общности. Основной образовательный результат – воспроизводство идентичности подрастающего поколения, позволяющее ему полноценно войти в общность. </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2.</w:t>
      </w:r>
      <w:r w:rsidRPr="00597F24">
        <w:rPr>
          <w:rFonts w:ascii="Times New Roman" w:hAnsi="Times New Roman"/>
          <w:sz w:val="24"/>
          <w:szCs w:val="24"/>
        </w:rPr>
        <w:tab/>
        <w:t>Лифтинг, то есть обеспечение перехода из одного социального статуса в другой, из одного сообщества в другое. Основной результат - человек, понимающий, как устроен социум, видящий перспективные задачи и способный к социальному действию и построению собственных траекторий.</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3.</w:t>
      </w:r>
      <w:r w:rsidRPr="00597F24">
        <w:rPr>
          <w:rFonts w:ascii="Times New Roman" w:hAnsi="Times New Roman"/>
          <w:sz w:val="24"/>
          <w:szCs w:val="24"/>
        </w:rPr>
        <w:tab/>
        <w:t>Самоопределение в социокультурных проблемах и преобразование социокультурных сфер. Результатом является осуществление  прорывных проектов.</w:t>
      </w:r>
    </w:p>
    <w:p w:rsidR="00AA14A1" w:rsidRPr="00597F24" w:rsidRDefault="00AA14A1" w:rsidP="00597F24">
      <w:pPr>
        <w:spacing w:after="0" w:line="240" w:lineRule="auto"/>
        <w:ind w:firstLine="550"/>
        <w:jc w:val="both"/>
        <w:rPr>
          <w:rFonts w:ascii="Times New Roman" w:hAnsi="Times New Roman"/>
          <w:sz w:val="24"/>
          <w:szCs w:val="24"/>
        </w:rPr>
      </w:pPr>
      <w:r w:rsidRPr="00597F24">
        <w:rPr>
          <w:rFonts w:ascii="Times New Roman" w:hAnsi="Times New Roman"/>
          <w:sz w:val="24"/>
          <w:szCs w:val="24"/>
        </w:rPr>
        <w:t>Соответственно, по параметру открытости/проницаемости школьной общности, можно выделить открытые общности, работающие с совершенно разным контингентом семей и детей и школы, работающие с определенным контингентом либо детей, либо семей. В последнем случае речь идет не только об отборе школами детей (инвалиды, одаренные, выдерживающие учебную нагрузку, имеющие определенные склонности и т.д), но и об осознанном выборе определенной школы семьей (выбор семьи может быть связан с определенными социально - стратовыми или этнокультурными интересами, стилем жизни, представлением о будущей карьере ребенка, представлением о роли школы в жизни данной семьи, принадлежностью родителей к определенной детско-взрослой общности и т.д.).</w:t>
      </w:r>
    </w:p>
    <w:p w:rsidR="00AA14A1" w:rsidRPr="00597F24" w:rsidRDefault="00AA14A1" w:rsidP="00597F24">
      <w:pPr>
        <w:spacing w:after="0" w:line="240" w:lineRule="auto"/>
        <w:ind w:firstLine="550"/>
        <w:jc w:val="both"/>
        <w:rPr>
          <w:rFonts w:ascii="Times New Roman" w:hAnsi="Times New Roman"/>
          <w:sz w:val="24"/>
          <w:szCs w:val="24"/>
        </w:rPr>
      </w:pPr>
      <w:r w:rsidRPr="00597F24">
        <w:rPr>
          <w:rFonts w:ascii="Times New Roman" w:hAnsi="Times New Roman"/>
          <w:sz w:val="24"/>
          <w:szCs w:val="24"/>
        </w:rPr>
        <w:t xml:space="preserve">Эти параметры будут задавать очень разное видение школами своей социокультурной миссии, модели выпускника и требований к набору его способностей и компетентностей. Семь типов школьных детско-взрослые общностей, в свою очередь, могут быть разделены на несколько видов.  </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1.</w:t>
      </w:r>
      <w:r w:rsidRPr="00597F24">
        <w:rPr>
          <w:rFonts w:ascii="Times New Roman" w:hAnsi="Times New Roman"/>
          <w:sz w:val="24"/>
          <w:szCs w:val="24"/>
        </w:rPr>
        <w:tab/>
        <w:t>Адаптационная комфортная школа (комфортная школа, коррекционная школа, адаптационная школа).</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2.</w:t>
      </w:r>
      <w:r w:rsidRPr="00597F24">
        <w:rPr>
          <w:rFonts w:ascii="Times New Roman" w:hAnsi="Times New Roman"/>
          <w:sz w:val="24"/>
          <w:szCs w:val="24"/>
        </w:rPr>
        <w:tab/>
        <w:t>Школа социокультурной  идентичности (школа с национальным или этнокультурным уклоном, школа конфессиональной направленности, школа патриотического - гражданского воспитания).</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3.</w:t>
      </w:r>
      <w:r w:rsidRPr="00597F24">
        <w:rPr>
          <w:rFonts w:ascii="Times New Roman" w:hAnsi="Times New Roman"/>
          <w:sz w:val="24"/>
          <w:szCs w:val="24"/>
        </w:rPr>
        <w:tab/>
        <w:t>Элитарная профильная школа.</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4.</w:t>
      </w:r>
      <w:r w:rsidRPr="00597F24">
        <w:rPr>
          <w:rFonts w:ascii="Times New Roman" w:hAnsi="Times New Roman"/>
          <w:sz w:val="24"/>
          <w:szCs w:val="24"/>
        </w:rPr>
        <w:tab/>
        <w:t>Школа академической успешности.</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5.</w:t>
      </w:r>
      <w:r w:rsidRPr="00597F24">
        <w:rPr>
          <w:rFonts w:ascii="Times New Roman" w:hAnsi="Times New Roman"/>
          <w:sz w:val="24"/>
          <w:szCs w:val="24"/>
        </w:rPr>
        <w:tab/>
        <w:t>Школа социальной успешности.</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6.</w:t>
      </w:r>
      <w:r w:rsidRPr="00597F24">
        <w:rPr>
          <w:rFonts w:ascii="Times New Roman" w:hAnsi="Times New Roman"/>
          <w:sz w:val="24"/>
          <w:szCs w:val="24"/>
        </w:rPr>
        <w:tab/>
        <w:t>Школа воспроизводства российской гениальности.</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7.</w:t>
      </w:r>
      <w:r w:rsidRPr="00597F24">
        <w:rPr>
          <w:rFonts w:ascii="Times New Roman" w:hAnsi="Times New Roman"/>
          <w:sz w:val="24"/>
          <w:szCs w:val="24"/>
        </w:rPr>
        <w:tab/>
        <w:t>Интегративная проектная школа.</w:t>
      </w:r>
    </w:p>
    <w:p w:rsidR="00AA14A1" w:rsidRPr="00597F24" w:rsidRDefault="00AA14A1" w:rsidP="00597F24">
      <w:pPr>
        <w:spacing w:after="0" w:line="240" w:lineRule="auto"/>
        <w:ind w:firstLine="550"/>
        <w:jc w:val="both"/>
        <w:rPr>
          <w:rFonts w:ascii="Times New Roman" w:hAnsi="Times New Roman"/>
          <w:sz w:val="24"/>
          <w:szCs w:val="24"/>
        </w:rPr>
      </w:pPr>
      <w:r w:rsidRPr="00597F24">
        <w:rPr>
          <w:rFonts w:ascii="Times New Roman" w:hAnsi="Times New Roman"/>
          <w:sz w:val="24"/>
          <w:szCs w:val="24"/>
        </w:rPr>
        <w:t>Постановка и принятие школой новых задач на формирование детско-взрослой образовательной общности  является проблемной точкой - готовность коллектива школы к реализации задач, степень единства педагогов и принятие ими миссии школы, постановка целей и задач для каждого члена коллектива в соответствии с выработанным школой определением.</w:t>
      </w:r>
    </w:p>
    <w:p w:rsidR="00AA14A1" w:rsidRPr="00597F24" w:rsidRDefault="00AA14A1" w:rsidP="00597F24">
      <w:pPr>
        <w:spacing w:after="0" w:line="240" w:lineRule="auto"/>
        <w:ind w:firstLine="550"/>
        <w:jc w:val="both"/>
        <w:rPr>
          <w:rFonts w:ascii="Times New Roman" w:hAnsi="Times New Roman"/>
          <w:sz w:val="24"/>
          <w:szCs w:val="24"/>
        </w:rPr>
      </w:pPr>
      <w:r w:rsidRPr="00597F24">
        <w:rPr>
          <w:rFonts w:ascii="Times New Roman" w:hAnsi="Times New Roman"/>
          <w:sz w:val="24"/>
          <w:szCs w:val="24"/>
        </w:rPr>
        <w:t xml:space="preserve">Весь организм школы перестраивается под заявленные миссию и цели. Необходимо перестраивать формы работы с детьми (это могут быть метапредметные формы, тематические блоки, проекты, исследовательские формы, театральные постановки, органы детского самоуправления и многое другое, что уже появилось или разрабатывается на экспериментальных площадках), требуется вводить новое содержание (перестраивать предметные курсы и вводить интегративные курсы, специальные предметы и т.д.), новые формы организации деятельности самих педагогов (семинары, тренинги, консилиумы, ОДИ, мастерские и т.п.) и, конечно же, вводятся новые средства управления. </w:t>
      </w:r>
    </w:p>
    <w:p w:rsidR="00AA14A1" w:rsidRPr="00597F24" w:rsidRDefault="00AA14A1" w:rsidP="00597F24">
      <w:pPr>
        <w:spacing w:after="0" w:line="240" w:lineRule="auto"/>
        <w:ind w:firstLine="550"/>
        <w:jc w:val="both"/>
        <w:rPr>
          <w:rFonts w:ascii="Times New Roman" w:hAnsi="Times New Roman"/>
          <w:sz w:val="24"/>
          <w:szCs w:val="24"/>
        </w:rPr>
      </w:pPr>
      <w:r w:rsidRPr="00597F24">
        <w:rPr>
          <w:rFonts w:ascii="Times New Roman" w:hAnsi="Times New Roman"/>
          <w:sz w:val="24"/>
          <w:szCs w:val="24"/>
        </w:rPr>
        <w:t xml:space="preserve">В зависимости от самоопределения школы переопределяются функции учебного, внеурочного школьного и социального пространства работы педагогического коллектива. </w:t>
      </w:r>
    </w:p>
    <w:p w:rsidR="00AA14A1" w:rsidRPr="00597F24" w:rsidRDefault="00AA14A1" w:rsidP="00597F24">
      <w:pPr>
        <w:spacing w:after="0" w:line="240" w:lineRule="auto"/>
        <w:ind w:firstLine="550"/>
        <w:jc w:val="both"/>
        <w:rPr>
          <w:rFonts w:ascii="Times New Roman" w:hAnsi="Times New Roman"/>
          <w:sz w:val="24"/>
          <w:szCs w:val="24"/>
        </w:rPr>
      </w:pPr>
      <w:r w:rsidRPr="00597F24">
        <w:rPr>
          <w:rFonts w:ascii="Times New Roman" w:hAnsi="Times New Roman"/>
          <w:sz w:val="24"/>
          <w:szCs w:val="24"/>
        </w:rPr>
        <w:t>Весь процесс преобразования школы достаточно сложен. Поэтому необходимо на базе Ресурсного центра «Развитие Детско-взрослой образовательной общности учреждения» осуществлять работу по подготовке управленцев и педагогов для осознанной деятельности по формированию и поддержки общности в учреждениях на всех ступенях образования.</w:t>
      </w:r>
    </w:p>
    <w:p w:rsidR="00AA14A1" w:rsidRPr="00597F24" w:rsidRDefault="00AA14A1" w:rsidP="00597F24">
      <w:pPr>
        <w:spacing w:after="0" w:line="240" w:lineRule="auto"/>
        <w:jc w:val="both"/>
        <w:rPr>
          <w:rFonts w:ascii="Times New Roman" w:hAnsi="Times New Roman"/>
          <w:sz w:val="24"/>
          <w:szCs w:val="24"/>
        </w:rPr>
      </w:pPr>
    </w:p>
    <w:p w:rsidR="00AA14A1" w:rsidRPr="00597F24" w:rsidRDefault="00AA14A1" w:rsidP="00597F24">
      <w:pPr>
        <w:spacing w:after="0" w:line="240" w:lineRule="auto"/>
        <w:jc w:val="right"/>
        <w:rPr>
          <w:rFonts w:ascii="Times New Roman" w:hAnsi="Times New Roman"/>
          <w:b/>
          <w:sz w:val="24"/>
          <w:szCs w:val="24"/>
        </w:rPr>
      </w:pPr>
      <w:r w:rsidRPr="00597F24">
        <w:rPr>
          <w:rFonts w:ascii="Times New Roman" w:hAnsi="Times New Roman"/>
          <w:b/>
          <w:sz w:val="24"/>
          <w:szCs w:val="24"/>
        </w:rPr>
        <w:br w:type="page"/>
        <w:t>Приложение №2</w:t>
      </w:r>
    </w:p>
    <w:p w:rsidR="00AA14A1" w:rsidRPr="00597F24" w:rsidRDefault="00AA14A1" w:rsidP="00597F24">
      <w:pPr>
        <w:spacing w:after="0" w:line="240" w:lineRule="auto"/>
        <w:jc w:val="center"/>
        <w:rPr>
          <w:rFonts w:ascii="Times New Roman" w:hAnsi="Times New Roman"/>
          <w:sz w:val="24"/>
          <w:szCs w:val="24"/>
        </w:rPr>
      </w:pPr>
      <w:r w:rsidRPr="00597F24">
        <w:rPr>
          <w:rFonts w:ascii="Times New Roman" w:hAnsi="Times New Roman"/>
          <w:sz w:val="24"/>
          <w:szCs w:val="24"/>
        </w:rPr>
        <w:t>Положение о ресурсном центре</w:t>
      </w:r>
    </w:p>
    <w:p w:rsidR="00AA14A1" w:rsidRPr="00597F24" w:rsidRDefault="00AA14A1" w:rsidP="00597F24">
      <w:pPr>
        <w:spacing w:after="0" w:line="240" w:lineRule="auto"/>
        <w:jc w:val="center"/>
        <w:rPr>
          <w:rFonts w:ascii="Times New Roman" w:hAnsi="Times New Roman"/>
          <w:sz w:val="24"/>
          <w:szCs w:val="24"/>
        </w:rPr>
      </w:pPr>
      <w:r w:rsidRPr="00597F24">
        <w:rPr>
          <w:rFonts w:ascii="Times New Roman" w:hAnsi="Times New Roman"/>
          <w:sz w:val="24"/>
          <w:szCs w:val="24"/>
        </w:rPr>
        <w:t xml:space="preserve">Государственного </w:t>
      </w:r>
      <w:r>
        <w:rPr>
          <w:rFonts w:ascii="Times New Roman" w:hAnsi="Times New Roman"/>
          <w:sz w:val="24"/>
          <w:szCs w:val="24"/>
        </w:rPr>
        <w:t xml:space="preserve">бюджетного </w:t>
      </w:r>
      <w:r w:rsidRPr="00597F24">
        <w:rPr>
          <w:rFonts w:ascii="Times New Roman" w:hAnsi="Times New Roman"/>
          <w:sz w:val="24"/>
          <w:szCs w:val="24"/>
        </w:rPr>
        <w:t>общеобразовательного учреждения</w:t>
      </w:r>
    </w:p>
    <w:p w:rsidR="00AA14A1" w:rsidRPr="00597F24" w:rsidRDefault="00AA14A1" w:rsidP="00597F24">
      <w:pPr>
        <w:spacing w:after="0" w:line="240" w:lineRule="auto"/>
        <w:jc w:val="center"/>
        <w:rPr>
          <w:rFonts w:ascii="Times New Roman" w:hAnsi="Times New Roman"/>
          <w:sz w:val="24"/>
          <w:szCs w:val="24"/>
        </w:rPr>
      </w:pPr>
      <w:r w:rsidRPr="00597F24">
        <w:rPr>
          <w:rFonts w:ascii="Times New Roman" w:hAnsi="Times New Roman"/>
          <w:sz w:val="24"/>
          <w:szCs w:val="24"/>
        </w:rPr>
        <w:t>Центра образования №324 «Жар-птица»</w:t>
      </w:r>
    </w:p>
    <w:p w:rsidR="00AA14A1" w:rsidRPr="00597F24" w:rsidRDefault="00AA14A1" w:rsidP="00597F24">
      <w:pPr>
        <w:spacing w:after="0" w:line="240" w:lineRule="auto"/>
        <w:jc w:val="center"/>
        <w:rPr>
          <w:rFonts w:ascii="Times New Roman" w:hAnsi="Times New Roman"/>
          <w:sz w:val="24"/>
          <w:szCs w:val="24"/>
        </w:rPr>
      </w:pPr>
      <w:r w:rsidRPr="00597F24">
        <w:rPr>
          <w:rFonts w:ascii="Times New Roman" w:hAnsi="Times New Roman"/>
          <w:sz w:val="24"/>
          <w:szCs w:val="24"/>
        </w:rPr>
        <w:t>«Развитие Детско-взрослой образовательной общности учреждения»</w:t>
      </w:r>
    </w:p>
    <w:p w:rsidR="00AA14A1" w:rsidRPr="00597F24" w:rsidRDefault="00AA14A1" w:rsidP="00597F24">
      <w:pPr>
        <w:spacing w:after="0" w:line="240" w:lineRule="auto"/>
        <w:jc w:val="center"/>
        <w:rPr>
          <w:rFonts w:ascii="Times New Roman" w:hAnsi="Times New Roman"/>
          <w:sz w:val="24"/>
          <w:szCs w:val="24"/>
        </w:rPr>
      </w:pPr>
      <w:r w:rsidRPr="00597F24">
        <w:rPr>
          <w:rFonts w:ascii="Times New Roman" w:hAnsi="Times New Roman"/>
          <w:sz w:val="24"/>
          <w:szCs w:val="24"/>
        </w:rPr>
        <w:t xml:space="preserve">(Открыт на основании приказа Департамента образования города Москвы </w:t>
      </w:r>
    </w:p>
    <w:p w:rsidR="00AA14A1" w:rsidRPr="00597F24" w:rsidRDefault="00AA14A1" w:rsidP="00597F24">
      <w:pPr>
        <w:spacing w:after="0" w:line="240" w:lineRule="auto"/>
        <w:jc w:val="center"/>
        <w:rPr>
          <w:rFonts w:ascii="Times New Roman" w:hAnsi="Times New Roman"/>
          <w:sz w:val="24"/>
          <w:szCs w:val="24"/>
        </w:rPr>
      </w:pPr>
      <w:r w:rsidRPr="00597F24">
        <w:rPr>
          <w:rFonts w:ascii="Times New Roman" w:hAnsi="Times New Roman"/>
          <w:sz w:val="24"/>
          <w:szCs w:val="24"/>
        </w:rPr>
        <w:t>от 26.05.2010 № 1015)</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I. Общие положения</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1.1. Ресурсный центр (в дальнейшем «Центр») является структурным подразделением Государственного общеобразовательного учреждения  Центра образования №324 «Жар-птица» - элементом системы дополнительного педагогического образования.</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1.2. Центр действует на основании приказа Департамента образования города Москвы от 01.09.2009 № 1006 «Об организации деятельности инновационных комплексов в системе Департамента образования города Москвы» и Программы деятельности инновационных комплексов - ресурсных центров принятой Департаментом образования города Москвы (Приказ №1015 от 26.05.2010).</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1.3. Местонахождение Центра и почтовый адрес:   119454 г. Москва, ул. Лобачевского, д. 54.</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 xml:space="preserve">1.4. В своей деятельности Центр руководствуется Конституцией РФ, Законом РФ «Об образовании»,  действующим гражданским законодательством Российской Федерации, законодательством и иными нормативными правовыми актами Российской Федерации, локальными нормативными актами школы и настоящим Положением. </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1.5. Руководит работой Центра заместитель директора, назначаемый директором школы.</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1.6. Центр имеет право устанавливать прямые (договорные) связи от лица школы с любыми организациями по вопросам своей деятельности и в рамках полномочий, предоставленных  настоящим положением.</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ab/>
        <w:t>2. Цели, задачи, формы и виды работ центра.</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2.1. Цели создания Центра - организационно-методическое сопровождение инноваций, направленных на позитивные изменения в деятельности образовательных учреждений на основе:</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w:t>
      </w:r>
      <w:r w:rsidRPr="00597F24">
        <w:rPr>
          <w:rFonts w:ascii="Times New Roman" w:hAnsi="Times New Roman"/>
          <w:sz w:val="24"/>
          <w:szCs w:val="24"/>
        </w:rPr>
        <w:tab/>
        <w:t xml:space="preserve"> обеспечение перехода школы, учрежденческого типа как производственной организации  к школе, формирующей детско-взрослую образовательную общность;</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w:t>
      </w:r>
      <w:r w:rsidRPr="00597F24">
        <w:rPr>
          <w:rFonts w:ascii="Times New Roman" w:hAnsi="Times New Roman"/>
          <w:sz w:val="24"/>
          <w:szCs w:val="24"/>
        </w:rPr>
        <w:tab/>
        <w:t>инновация технологий формирования  детско-взрослой образовательной общности и уклада в образовательных учреждениях.</w:t>
      </w:r>
    </w:p>
    <w:p w:rsidR="00AA14A1" w:rsidRPr="00597F24" w:rsidRDefault="00AA14A1" w:rsidP="00597F24">
      <w:pPr>
        <w:spacing w:after="0" w:line="240" w:lineRule="auto"/>
        <w:ind w:firstLine="550"/>
        <w:jc w:val="both"/>
        <w:rPr>
          <w:rFonts w:ascii="Times New Roman" w:hAnsi="Times New Roman"/>
          <w:sz w:val="24"/>
          <w:szCs w:val="24"/>
        </w:rPr>
      </w:pPr>
      <w:r w:rsidRPr="00597F24">
        <w:rPr>
          <w:rFonts w:ascii="Times New Roman" w:hAnsi="Times New Roman"/>
          <w:sz w:val="24"/>
          <w:szCs w:val="24"/>
        </w:rPr>
        <w:t>Центр объединяет образовательные учреждения, реализующие инновации по заявленным выше направлениям и обеспечивает их связь с научными, методическими и другими организациями, заинтересованными в обновлении содержания и форм образовательной практики, обеспечивает информационно-аналитическое сопровождение деятельности.</w:t>
      </w:r>
    </w:p>
    <w:p w:rsidR="00AA14A1" w:rsidRPr="00597F24" w:rsidRDefault="00AA14A1" w:rsidP="00597F24">
      <w:pPr>
        <w:spacing w:after="0" w:line="240" w:lineRule="auto"/>
        <w:ind w:firstLine="550"/>
        <w:jc w:val="both"/>
        <w:rPr>
          <w:rFonts w:ascii="Times New Roman" w:hAnsi="Times New Roman"/>
          <w:sz w:val="24"/>
          <w:szCs w:val="24"/>
        </w:rPr>
      </w:pPr>
      <w:r w:rsidRPr="00597F24">
        <w:rPr>
          <w:rFonts w:ascii="Times New Roman" w:hAnsi="Times New Roman"/>
          <w:sz w:val="24"/>
          <w:szCs w:val="24"/>
        </w:rPr>
        <w:t>Цели Центра определены в рамках реализации федеральной стратегии инновационности развития образования, выраженной в национальной образовательной инициативе «Наша Новая Школа», московского проекта «Строим Школу будущего», программы деятельности инновационных комплексов - ресурсных центров.</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ab/>
        <w:t>2.2. Задачи Центра:</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2.2.1. Демонстрация образцов новой практики образования по теме: «Развитие детско-взрослой общности образовательного учреждения».</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2.2.2. Экспертиза детско-взрослой образовательной общности и уклада жизни образовательного учреждения.</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2.2.3. Консультации образовательных учреждений по следующим направлениям инновации: технологии формирования детско-взрослой образовательной общности; проектирование уклада образовательного учреждения; анализ анкет в рамках диагностики и экспертизы детско-взрослой образовательной общности в учреждении.</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2.2.4. Помощь в оформлении и разработке технологий  формирования детско-взрослой образовательной общности.</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2.2.5. Проведение семинаров, круглых столов для педагогов по темам в рамках повышения квалификации, дополнительного образования и подготовки педагогов.</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2.3.Формы и виды работ центра:</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2.3.1.Консультации.</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2.3.2. Тренинги проводятся в целях повышения профессионального уровня педагогов.</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2.3.3. Мастер-классы проводятся в целях демонстрации образцов практики.</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 xml:space="preserve">2.3.4. Семинар по обсуждению проблемных вопросов по детско-взрослой образовательной общности.  </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2.3.5. Педагогическая мастерская в целях передачи технологий.</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 xml:space="preserve">2.3.6. Круглый стол.  </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2.3.7. Методическое сопровождение педагогов-инноваторов (курирование) согласно индивидуальному плану по инновационной деятельности педагога–инноватора.</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2.3.8. Диагностика и экспертиза детско-взрослой образовательной общности.</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 xml:space="preserve">2.3.9. Образовательно–игровые формы, спектакли для детей и взрослых.  </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 xml:space="preserve">2.3.10. Конференция для детей и взрослых. </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2.3.11. Организационно-деятельностная игра для детей и взрослых.</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2.3.12. Фестиваль музыкальных театров.</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2.3.13. Конкурс по номинации «Уклад и детско-взрослая образовательная общность».</w:t>
      </w:r>
    </w:p>
    <w:p w:rsidR="00AA14A1" w:rsidRPr="00597F24" w:rsidRDefault="00AA14A1" w:rsidP="00597F24">
      <w:pPr>
        <w:spacing w:after="0" w:line="240" w:lineRule="auto"/>
        <w:ind w:firstLine="550"/>
        <w:jc w:val="both"/>
        <w:rPr>
          <w:rFonts w:ascii="Times New Roman" w:hAnsi="Times New Roman"/>
          <w:sz w:val="24"/>
          <w:szCs w:val="24"/>
        </w:rPr>
      </w:pPr>
      <w:r w:rsidRPr="00597F24">
        <w:rPr>
          <w:rFonts w:ascii="Times New Roman" w:hAnsi="Times New Roman"/>
          <w:sz w:val="24"/>
          <w:szCs w:val="24"/>
        </w:rPr>
        <w:t>Формы работы используются Центром по согласованию и запросу образовательных учреждений, инновирующих технологии, органов управления образования, организаций, имеющих курсы повышения квалификации и реализующих программы дополнительного образования педагогов. Данные формы и виды работ могут проводиться в базовом учреждении (Центре), а также в иных образовательных учреждениях, в которых реализуется подход к детско-взрослой образовательной общности.</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3. Организация деятельности Центра</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3.1. Центр самостоятельно разрабатывает программу своей деятельности и планирует мероприятия в целях выполнения поставленных задач и возложенных обязательств. Программа и план работы утверждаются научным руководителем центра.</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3.2. Центр инновирует продукт деятельности, по результатам слушаний в Городском экспертном совете по экспериментальной и инновационной деятельности Департамента образования города Москвы. Приказ Департамента образования города Москвы об открытии ресурсного центра на базе школы является основанием для подтверждения значимости и готовности данных продуктов к массовой инновации.</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3.3. Центр осуществляет деятельность по направлению: «Развитие Детско-взрослой образовательной общности учреждения».</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 xml:space="preserve"> 3.4. Режим и расписание работы составляется заместителем директора, ответственным за руководство Центром. </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3.5. Для организационно-технического обеспечения своей деятельности Центр ведет следующую документацию:</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w:t>
      </w:r>
      <w:r w:rsidRPr="00597F24">
        <w:rPr>
          <w:rFonts w:ascii="Times New Roman" w:hAnsi="Times New Roman"/>
          <w:sz w:val="24"/>
          <w:szCs w:val="24"/>
        </w:rPr>
        <w:tab/>
        <w:t>годовой план работы Центра;</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w:t>
      </w:r>
      <w:r w:rsidRPr="00597F24">
        <w:rPr>
          <w:rFonts w:ascii="Times New Roman" w:hAnsi="Times New Roman"/>
          <w:sz w:val="24"/>
          <w:szCs w:val="24"/>
        </w:rPr>
        <w:tab/>
        <w:t>годовой отчет о работе Центра;</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w:t>
      </w:r>
      <w:r w:rsidRPr="00597F24">
        <w:rPr>
          <w:rFonts w:ascii="Times New Roman" w:hAnsi="Times New Roman"/>
          <w:sz w:val="24"/>
          <w:szCs w:val="24"/>
        </w:rPr>
        <w:tab/>
        <w:t>приказы и инструкции вышестоящих организаций;</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w:t>
      </w:r>
      <w:r w:rsidRPr="00597F24">
        <w:rPr>
          <w:rFonts w:ascii="Times New Roman" w:hAnsi="Times New Roman"/>
          <w:sz w:val="24"/>
          <w:szCs w:val="24"/>
        </w:rPr>
        <w:tab/>
        <w:t>соглашения с учреждениями и организациями;</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Для координации деятельности осуществляется работа на сайте Центра:</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 презентация концепции и программы работы Центра,</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 план мероприятий,</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 презентация литературы и методических пособий.</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3.6. Работа ресурсного центра на базе ГОУ ЦО №324 «Жар-птица» проводится в согласовании с работой образовательных учреждений, включенных в ресурсный центр «Развитие детско-взрослой образовательной общности учреждения» и школами – участниками Московского проекта «Строим школу будущего».</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3.7. Концепция, программа и план работы Центра передаются в окружное управление образования и координатору деятельности ресурсных центров Городского Экспертного Совета. По запросу окружного управления образования Центр проводит презентацию своей деятельности для педагогов округа и города, а также проходит экспертизу, в форме, определяемой управлением образования.</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3.8. Центр информирует ОМЦ о плане работы Центра, а также о проведении открытых мероприятий за 20 дней до начала мероприятия, в целях своевременного оповещения и приглашения педагогов округа. Центр предоставляет ОМЦ программу мероприятия и определяет целевую аудиторию. ОМЦ определяет образовательные учреждения, направляемые на мероприятие, и ставит в известность Центр о количестве приглашенных участников.</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3.9.Информация о плане работы Центра и проводимых Центром мероприятиях размещается на сайте Центра.</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3.10. Для проведения  педагогической мастерской или иной формы работы, требующей отрыва педагогов от производства, Центр высылает заявку координатору деятельности ресурсных центров на проведение мероприятия за 15 дней до начала мероприятия. Координатор центра направляет запрос на командировку участников мероприятия в окружные управления образования.</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3.11. Годовой отчет о работе Центра составляет руководитель Центра (заместитель директора) на основе отчетов педагогов, привлеченных к работе Центра. Отчет направляется в окружное управление образования и координатору деятельности ресурсных центров.</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4. Управление Центром.</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4.1. Управление деятельностью Центра осуществляется Координационным советом Центра, состав которого утверждается на время работы Центра и включает представителей:</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 директора и заместителя директора ГОУ ЦО №324 «Жар-птица», образовательного учреждения, на базе которого организована работа Центра;</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 куратора работы центра научно-исследовательского института, в лице научного руководителя по данному направлению;</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 органов управления образования, в лице координатора деятельности ресурсных центров;</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 образовательных учреждений, базовых  площадок  ресурсного центра по направлению работы Центра.</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Координационный совет Центра определяет стратегию работы Центра, утверждает концепцию, программу и план работы Центра.</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4.2. Общий контроль и организация деятельности Центра осуществляются директором школы и его заместителем, ответственным за работу Центра.</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4.3. Штатное расписание и структура Центра утверждается директором школы.</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4.4. Кадровый состав Центра формируется из педагогических работников, активно внедряющих в образовательный процесс инновационные технологии, обобщивших свой профессиональный опыт и готовых к его трансляции.</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4.5. Непосредственное оперативное управление деятельностью Центра осуществляет заместитель директора школы, который назначается и освобождается от должности  приказом директора школы.</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4.6. Заместитель директора, ответственный за работу Центра:</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w:t>
      </w:r>
      <w:r w:rsidRPr="00597F24">
        <w:rPr>
          <w:rFonts w:ascii="Times New Roman" w:hAnsi="Times New Roman"/>
          <w:sz w:val="24"/>
          <w:szCs w:val="24"/>
        </w:rPr>
        <w:tab/>
        <w:t>осуществляет руководство методической деятельностью Центра, несет ответственность за выполнение плана работы;</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w:t>
      </w:r>
      <w:r w:rsidRPr="00597F24">
        <w:rPr>
          <w:rFonts w:ascii="Times New Roman" w:hAnsi="Times New Roman"/>
          <w:sz w:val="24"/>
          <w:szCs w:val="24"/>
        </w:rPr>
        <w:tab/>
        <w:t>осуществляет организационную работу, связи с общественностью, заключает договоры с внешними организациями, распространяет информацию о деятельности Центра.</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4.7. Права и обязанности работников Центра устанавливаются в соответствии с должностными инструкциями и правилами внутреннего распорядка для работников школы.</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5. Имущество и средства Центра.</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5.1. Используемое Центром для работы имущество находится на балансе школы.</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5.2. Деятельность Центра финансируется за счет средств, находящихся в распоряжении школы.</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5.3. Центр имеет право использовать выделенные управлением образования целевые бюджетные средства для проведения выездных мероприятий: организационно-деятельностных игр, образовательно-игровых сессий, семинаров.</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5.3. Центр имеет право оказывать услуги за счёт бюджетных средств, выделенных управлением образования, согласно штатному расписанию школы, а также за счет финансирования заказчиков услуг на основе заключения соглашения между исполнителем услуг в лице Центра и заказчиком услуг в лице образовательных учреждений, органов управления образования, других структур системы образования и частных лиц.</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 xml:space="preserve">6. Порядок внесения изменений и дополнений в Положение, прекращение деятельности Центра </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6.1. Изменения и дополнения в настоящее Положение вносятся директором школы и согласуются с ЗОУО города Москвы, Департаментом образования города Москвы, городским экспертным советом по экспериментальной и инновационной деятельности.</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 xml:space="preserve">6.2. Деятельность Центра прекращается по решению директора школы, согласованному с ЗОУДО города Москвы, Департаментом образования города Москвы, Городским экспертным советом по экспериментальной и инновационной деятельности. </w:t>
      </w:r>
    </w:p>
    <w:p w:rsidR="00AA14A1" w:rsidRPr="00597F24" w:rsidRDefault="00AA14A1" w:rsidP="00597F24">
      <w:pPr>
        <w:spacing w:after="0" w:line="240" w:lineRule="auto"/>
        <w:rPr>
          <w:rFonts w:ascii="Times New Roman" w:hAnsi="Times New Roman"/>
          <w:b/>
          <w:sz w:val="24"/>
          <w:szCs w:val="24"/>
        </w:rPr>
      </w:pPr>
    </w:p>
    <w:p w:rsidR="00AA14A1" w:rsidRPr="00597F24" w:rsidRDefault="00AA14A1" w:rsidP="00597F24">
      <w:pPr>
        <w:spacing w:after="0" w:line="240" w:lineRule="auto"/>
        <w:jc w:val="both"/>
        <w:rPr>
          <w:rFonts w:ascii="Times New Roman" w:hAnsi="Times New Roman"/>
          <w:sz w:val="24"/>
          <w:szCs w:val="24"/>
        </w:rPr>
      </w:pPr>
    </w:p>
    <w:p w:rsidR="00AA14A1" w:rsidRPr="00597F24" w:rsidRDefault="00AA14A1" w:rsidP="00597F24">
      <w:pPr>
        <w:spacing w:after="0" w:line="240" w:lineRule="auto"/>
        <w:jc w:val="right"/>
        <w:rPr>
          <w:rFonts w:ascii="Times New Roman" w:hAnsi="Times New Roman"/>
          <w:b/>
          <w:sz w:val="24"/>
          <w:szCs w:val="24"/>
        </w:rPr>
      </w:pPr>
      <w:r w:rsidRPr="00597F24">
        <w:rPr>
          <w:rFonts w:ascii="Times New Roman" w:hAnsi="Times New Roman"/>
          <w:sz w:val="24"/>
          <w:szCs w:val="24"/>
        </w:rPr>
        <w:br w:type="page"/>
      </w:r>
      <w:r w:rsidRPr="00597F24">
        <w:rPr>
          <w:rFonts w:ascii="Times New Roman" w:hAnsi="Times New Roman"/>
          <w:b/>
          <w:sz w:val="24"/>
          <w:szCs w:val="24"/>
        </w:rPr>
        <w:t>Приложение №3</w:t>
      </w:r>
    </w:p>
    <w:p w:rsidR="00AA14A1" w:rsidRPr="00597F24" w:rsidRDefault="00AA14A1" w:rsidP="00597F24">
      <w:pPr>
        <w:spacing w:after="0" w:line="240" w:lineRule="auto"/>
        <w:jc w:val="center"/>
        <w:rPr>
          <w:rFonts w:ascii="Times New Roman" w:hAnsi="Times New Roman"/>
          <w:sz w:val="24"/>
          <w:szCs w:val="24"/>
        </w:rPr>
      </w:pPr>
      <w:r w:rsidRPr="00597F24">
        <w:rPr>
          <w:rFonts w:ascii="Times New Roman" w:hAnsi="Times New Roman"/>
          <w:sz w:val="24"/>
          <w:szCs w:val="24"/>
        </w:rPr>
        <w:t xml:space="preserve">Государственное </w:t>
      </w:r>
      <w:r>
        <w:rPr>
          <w:rFonts w:ascii="Times New Roman" w:hAnsi="Times New Roman"/>
          <w:sz w:val="24"/>
          <w:szCs w:val="24"/>
        </w:rPr>
        <w:t xml:space="preserve">бюджетное </w:t>
      </w:r>
      <w:r w:rsidRPr="00597F24">
        <w:rPr>
          <w:rFonts w:ascii="Times New Roman" w:hAnsi="Times New Roman"/>
          <w:sz w:val="24"/>
          <w:szCs w:val="24"/>
        </w:rPr>
        <w:t>образовательное учреждение</w:t>
      </w:r>
    </w:p>
    <w:p w:rsidR="00AA14A1" w:rsidRPr="00597F24" w:rsidRDefault="00AA14A1" w:rsidP="00597F24">
      <w:pPr>
        <w:spacing w:after="0" w:line="240" w:lineRule="auto"/>
        <w:jc w:val="center"/>
        <w:rPr>
          <w:rFonts w:ascii="Times New Roman" w:hAnsi="Times New Roman"/>
          <w:sz w:val="24"/>
          <w:szCs w:val="24"/>
        </w:rPr>
      </w:pPr>
      <w:r w:rsidRPr="00597F24">
        <w:rPr>
          <w:rFonts w:ascii="Times New Roman" w:hAnsi="Times New Roman"/>
          <w:sz w:val="24"/>
          <w:szCs w:val="24"/>
        </w:rPr>
        <w:t>Центр образования №324</w:t>
      </w:r>
    </w:p>
    <w:p w:rsidR="00AA14A1" w:rsidRPr="00597F24" w:rsidRDefault="00AA14A1" w:rsidP="00597F24">
      <w:pPr>
        <w:spacing w:after="0" w:line="240" w:lineRule="auto"/>
        <w:rPr>
          <w:rFonts w:ascii="Times New Roman" w:hAnsi="Times New Roman"/>
          <w:sz w:val="24"/>
          <w:szCs w:val="24"/>
        </w:rPr>
      </w:pPr>
      <w:r w:rsidRPr="00597F24">
        <w:rPr>
          <w:rFonts w:ascii="Times New Roman" w:hAnsi="Times New Roman"/>
          <w:sz w:val="24"/>
          <w:szCs w:val="24"/>
        </w:rPr>
        <w:t>«Жар-птица»</w:t>
      </w:r>
    </w:p>
    <w:p w:rsidR="00AA14A1" w:rsidRPr="00597F24" w:rsidRDefault="00AA14A1" w:rsidP="00597F24">
      <w:pPr>
        <w:spacing w:after="0" w:line="240" w:lineRule="auto"/>
        <w:rPr>
          <w:rFonts w:ascii="Times New Roman" w:hAnsi="Times New Roman"/>
          <w:sz w:val="24"/>
          <w:szCs w:val="24"/>
        </w:rPr>
      </w:pPr>
      <w:r w:rsidRPr="00597F24">
        <w:rPr>
          <w:rFonts w:ascii="Times New Roman" w:hAnsi="Times New Roman"/>
          <w:sz w:val="24"/>
          <w:szCs w:val="24"/>
        </w:rPr>
        <w:t>СОГЛАСОВАНО                                                                                                     УТВЕРЖДАЮ</w:t>
      </w:r>
    </w:p>
    <w:p w:rsidR="00AA14A1" w:rsidRPr="00597F24" w:rsidRDefault="00AA14A1" w:rsidP="00597F24">
      <w:pPr>
        <w:spacing w:after="0" w:line="240" w:lineRule="auto"/>
        <w:rPr>
          <w:rFonts w:ascii="Times New Roman" w:hAnsi="Times New Roman"/>
          <w:sz w:val="24"/>
          <w:szCs w:val="24"/>
        </w:rPr>
      </w:pPr>
      <w:r w:rsidRPr="00597F24">
        <w:rPr>
          <w:rFonts w:ascii="Times New Roman" w:hAnsi="Times New Roman"/>
          <w:sz w:val="24"/>
          <w:szCs w:val="24"/>
        </w:rPr>
        <w:t>Председатель ПК                                                                                              Директор ЦО №324</w:t>
      </w:r>
    </w:p>
    <w:p w:rsidR="00AA14A1" w:rsidRPr="00597F24" w:rsidRDefault="00AA14A1" w:rsidP="00597F24">
      <w:pPr>
        <w:spacing w:after="0" w:line="240" w:lineRule="auto"/>
        <w:rPr>
          <w:rFonts w:ascii="Times New Roman" w:hAnsi="Times New Roman"/>
          <w:sz w:val="24"/>
          <w:szCs w:val="24"/>
        </w:rPr>
      </w:pPr>
      <w:r w:rsidRPr="00597F24">
        <w:rPr>
          <w:rFonts w:ascii="Times New Roman" w:hAnsi="Times New Roman"/>
          <w:sz w:val="24"/>
          <w:szCs w:val="24"/>
        </w:rPr>
        <w:t>____________(Волохина О.В.)                                             _                ________Зотова Е.Б.</w:t>
      </w:r>
    </w:p>
    <w:p w:rsidR="00AA14A1" w:rsidRPr="00597F24" w:rsidRDefault="00AA14A1" w:rsidP="00597F24">
      <w:pPr>
        <w:spacing w:after="0" w:line="240" w:lineRule="auto"/>
        <w:jc w:val="both"/>
        <w:rPr>
          <w:rFonts w:ascii="Times New Roman" w:hAnsi="Times New Roman"/>
          <w:sz w:val="24"/>
          <w:szCs w:val="24"/>
        </w:rPr>
      </w:pPr>
    </w:p>
    <w:p w:rsidR="00AA14A1" w:rsidRPr="00597F24" w:rsidRDefault="00AA14A1" w:rsidP="00597F24">
      <w:pPr>
        <w:spacing w:after="0" w:line="240" w:lineRule="auto"/>
        <w:jc w:val="center"/>
        <w:rPr>
          <w:rFonts w:ascii="Times New Roman" w:hAnsi="Times New Roman"/>
          <w:sz w:val="24"/>
          <w:szCs w:val="24"/>
        </w:rPr>
      </w:pPr>
      <w:r w:rsidRPr="00597F24">
        <w:rPr>
          <w:rFonts w:ascii="Times New Roman" w:hAnsi="Times New Roman"/>
          <w:sz w:val="24"/>
          <w:szCs w:val="24"/>
        </w:rPr>
        <w:t>ПЕДАГОГ-ОРГАНИЗАТОР</w:t>
      </w:r>
    </w:p>
    <w:p w:rsidR="00AA14A1" w:rsidRPr="00597F24" w:rsidRDefault="00AA14A1" w:rsidP="00597F24">
      <w:pPr>
        <w:spacing w:after="0" w:line="240" w:lineRule="auto"/>
        <w:jc w:val="center"/>
        <w:rPr>
          <w:rFonts w:ascii="Times New Roman" w:hAnsi="Times New Roman"/>
          <w:sz w:val="24"/>
          <w:szCs w:val="24"/>
        </w:rPr>
      </w:pPr>
      <w:r w:rsidRPr="00597F24">
        <w:rPr>
          <w:rFonts w:ascii="Times New Roman" w:hAnsi="Times New Roman"/>
          <w:sz w:val="24"/>
          <w:szCs w:val="24"/>
        </w:rPr>
        <w:t>РЕСУРСНОГО ЦЕНТРА</w:t>
      </w:r>
    </w:p>
    <w:p w:rsidR="00AA14A1" w:rsidRPr="00597F24" w:rsidRDefault="00AA14A1" w:rsidP="00597F24">
      <w:pPr>
        <w:spacing w:after="0" w:line="240" w:lineRule="auto"/>
        <w:jc w:val="center"/>
        <w:rPr>
          <w:rFonts w:ascii="Times New Roman" w:hAnsi="Times New Roman"/>
          <w:sz w:val="24"/>
          <w:szCs w:val="24"/>
        </w:rPr>
      </w:pPr>
      <w:r w:rsidRPr="00597F24">
        <w:rPr>
          <w:rFonts w:ascii="Times New Roman" w:hAnsi="Times New Roman"/>
          <w:sz w:val="24"/>
          <w:szCs w:val="24"/>
        </w:rPr>
        <w:t>ДОЛЖНОСТНАЯ ИНСТРУКЦИЯ</w:t>
      </w:r>
    </w:p>
    <w:p w:rsidR="00AA14A1" w:rsidRPr="00597F24" w:rsidRDefault="00AA14A1" w:rsidP="00597F24">
      <w:pPr>
        <w:spacing w:after="0" w:line="240" w:lineRule="auto"/>
        <w:jc w:val="both"/>
        <w:rPr>
          <w:rFonts w:ascii="Times New Roman" w:hAnsi="Times New Roman"/>
          <w:sz w:val="24"/>
          <w:szCs w:val="24"/>
        </w:rPr>
      </w:pP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1.</w:t>
      </w:r>
      <w:r w:rsidRPr="00597F24">
        <w:rPr>
          <w:rFonts w:ascii="Times New Roman" w:hAnsi="Times New Roman"/>
          <w:sz w:val="24"/>
          <w:szCs w:val="24"/>
        </w:rPr>
        <w:tab/>
        <w:t>Общие положения</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1.1 Настоящая должностная инструкция разработана на основании приказа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зарегистрированного в Министерстве юстиции Российской Федерации 6 октября 2010 г., регистрационный № 18638, и в соответствии с «Рекомендациями по организации работы службы охраны труда в организации», утвержденными постановлением Минтруда РФ от 08.02.2000 г. № 14, Положением о службе охраны труда, и в целях обеспечения здоровых и безопасных условий труда при проведении учебно-воспитательного процесса.</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 xml:space="preserve">2. Требования к квалификации. </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 xml:space="preserve">2.1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 </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2.2 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туристско-краеведческой и досуговой деятельности; порядок разработки программ занятий основы деятельности детских коллективов,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3.</w:t>
      </w:r>
      <w:r w:rsidRPr="00597F24">
        <w:rPr>
          <w:rFonts w:ascii="Times New Roman" w:hAnsi="Times New Roman"/>
          <w:sz w:val="24"/>
          <w:szCs w:val="24"/>
        </w:rPr>
        <w:tab/>
        <w:t>Должностные обязанности:</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 xml:space="preserve">3.1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 xml:space="preserve">3.2 изучает возрастные и психологические особенности, интересы и потребности обучающихся, воспитанников, детей в Центре образования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3.3 обеспечивает режим функционирования и развития ресурсного центра;</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3.4 осуществляет планирование, организацию, руководство и контроль за деятельностью ресурсного центра, осуществляет разработку программу деятельности ресурсного центра;</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3.5</w:t>
      </w:r>
      <w:r w:rsidRPr="00597F24">
        <w:rPr>
          <w:rFonts w:ascii="Times New Roman" w:hAnsi="Times New Roman"/>
          <w:sz w:val="24"/>
          <w:szCs w:val="24"/>
        </w:rPr>
        <w:tab/>
        <w:t>организует и проводит совместно с зам. директора по УВР (НМР) и директором центра образования семинары;</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3.6</w:t>
      </w:r>
      <w:r w:rsidRPr="00597F24">
        <w:rPr>
          <w:rFonts w:ascii="Times New Roman" w:hAnsi="Times New Roman"/>
          <w:sz w:val="24"/>
          <w:szCs w:val="24"/>
        </w:rPr>
        <w:tab/>
        <w:t>составляет план и координирует совместную работу с учреждениями, входящими в    состав Ресурсного центра «Развитие детско-взрослой общности образовательного учреждения»;</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3.7</w:t>
      </w:r>
      <w:r w:rsidRPr="00597F24">
        <w:rPr>
          <w:rFonts w:ascii="Times New Roman" w:hAnsi="Times New Roman"/>
          <w:sz w:val="24"/>
          <w:szCs w:val="24"/>
        </w:rPr>
        <w:tab/>
        <w:t>объединяет образовательные учреждения вокруг Ресурсного центра «Развитие детско-взрослой общности образовательного учреждения», реализующие актуальные инновации в обновлении содержания и форм образовательной практики;</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3.8</w:t>
      </w:r>
      <w:r w:rsidRPr="00597F24">
        <w:rPr>
          <w:rFonts w:ascii="Times New Roman" w:hAnsi="Times New Roman"/>
          <w:sz w:val="24"/>
          <w:szCs w:val="24"/>
        </w:rPr>
        <w:tab/>
        <w:t>обеспечивает информационно-аналитическое  сопровождение деятельности в рамках Ресурсного центра «Развитие детско-взрослой общности образовательного учреждения»;</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3.9</w:t>
      </w:r>
      <w:r w:rsidRPr="00597F24">
        <w:rPr>
          <w:rFonts w:ascii="Times New Roman" w:hAnsi="Times New Roman"/>
          <w:sz w:val="24"/>
          <w:szCs w:val="24"/>
        </w:rPr>
        <w:tab/>
        <w:t xml:space="preserve">учитывает не только   имеющийся опыт школы, но и аккумулирует опыт всех образовательных учреждений данной сети; </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3.10</w:t>
      </w:r>
      <w:r w:rsidRPr="00597F24">
        <w:rPr>
          <w:rFonts w:ascii="Times New Roman" w:hAnsi="Times New Roman"/>
          <w:sz w:val="24"/>
          <w:szCs w:val="24"/>
        </w:rPr>
        <w:tab/>
        <w:t xml:space="preserve"> составляет программу курсов повышения квалификации в рамках Ресурсного центра «Развитие детско-взрослой общности образовательного учреждения»;</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3.11</w:t>
      </w:r>
      <w:r w:rsidRPr="00597F24">
        <w:rPr>
          <w:rFonts w:ascii="Times New Roman" w:hAnsi="Times New Roman"/>
          <w:sz w:val="24"/>
          <w:szCs w:val="24"/>
        </w:rPr>
        <w:tab/>
        <w:t>организует курсы повышения квалификации в рамках Ресурсного центра «Развитие детско-взрослой общности образовательного учреждения»;</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3.12</w:t>
      </w:r>
      <w:r w:rsidRPr="00597F24">
        <w:rPr>
          <w:rFonts w:ascii="Times New Roman" w:hAnsi="Times New Roman"/>
          <w:sz w:val="24"/>
          <w:szCs w:val="24"/>
        </w:rPr>
        <w:tab/>
        <w:t>обеспечивает   исследования и разработки по направлению Ресурсного центра «Развитие детско-взрослой общности образовательного учреждения»;</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3.13</w:t>
      </w:r>
      <w:r w:rsidRPr="00597F24">
        <w:rPr>
          <w:rFonts w:ascii="Times New Roman" w:hAnsi="Times New Roman"/>
          <w:sz w:val="24"/>
          <w:szCs w:val="24"/>
        </w:rPr>
        <w:tab/>
        <w:t xml:space="preserve">обеспечивает качество, актуальность, новизну  разработок и уровень осуществляемой инновации в массовые школы; </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3.14</w:t>
      </w:r>
      <w:r w:rsidRPr="00597F24">
        <w:rPr>
          <w:rFonts w:ascii="Times New Roman" w:hAnsi="Times New Roman"/>
          <w:sz w:val="24"/>
          <w:szCs w:val="24"/>
        </w:rPr>
        <w:tab/>
        <w:t xml:space="preserve">  обеспечивает    аналитическую деятельность по оценке результатов и эффективности Ресурсного центра «Развитие детско-взрослой общности образовательного учреждения»;  </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3.15</w:t>
      </w:r>
      <w:r w:rsidRPr="00597F24">
        <w:rPr>
          <w:rFonts w:ascii="Times New Roman" w:hAnsi="Times New Roman"/>
          <w:sz w:val="24"/>
          <w:szCs w:val="24"/>
        </w:rPr>
        <w:tab/>
        <w:t xml:space="preserve">участвует в работе психологической службы, обеспечивающей изучение образовательных потребностей учащихся и их родителей, сопровождение процессов самоопределения и социальной адаптации обучающихся по   направлению Ресурсного центра «Развитие детско-взрослой общности образовательного учреждения»; </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3.16</w:t>
      </w:r>
      <w:r w:rsidRPr="00597F24">
        <w:rPr>
          <w:rFonts w:ascii="Times New Roman" w:hAnsi="Times New Roman"/>
          <w:sz w:val="24"/>
          <w:szCs w:val="24"/>
        </w:rPr>
        <w:tab/>
        <w:t>организует и проводит семинары, мастер-классы, творческие мастерские;</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3.17</w:t>
      </w:r>
      <w:r w:rsidRPr="00597F24">
        <w:rPr>
          <w:rFonts w:ascii="Times New Roman" w:hAnsi="Times New Roman"/>
          <w:sz w:val="24"/>
          <w:szCs w:val="24"/>
        </w:rPr>
        <w:tab/>
        <w:t xml:space="preserve">оказывает научно-методическую помощь педагогам по направлению «Детско-взрослая образовательная общность»; </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3.18</w:t>
      </w:r>
      <w:r w:rsidRPr="00597F24">
        <w:rPr>
          <w:rFonts w:ascii="Times New Roman" w:hAnsi="Times New Roman"/>
          <w:sz w:val="24"/>
          <w:szCs w:val="24"/>
        </w:rPr>
        <w:tab/>
        <w:t>осуществляет внутришкольный контроль, включая контроль за качеством образовательного процесса и объективностью оценки результатов образовательной подготовки обучающихся; посещение занятий и других видов учебных занятий, анализ их формы и содержания;</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3.19</w:t>
      </w:r>
      <w:r w:rsidRPr="00597F24">
        <w:rPr>
          <w:rFonts w:ascii="Times New Roman" w:hAnsi="Times New Roman"/>
          <w:sz w:val="24"/>
          <w:szCs w:val="24"/>
        </w:rPr>
        <w:tab/>
        <w:t>участвует в подборе и расстановке педагогических кадров и повышения профессионального мастерства;</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3.20</w:t>
      </w:r>
      <w:r w:rsidRPr="00597F24">
        <w:rPr>
          <w:rFonts w:ascii="Times New Roman" w:hAnsi="Times New Roman"/>
          <w:sz w:val="24"/>
          <w:szCs w:val="24"/>
        </w:rPr>
        <w:tab/>
        <w:t>отчитывается о проделанной работе на заседании административного и научно-методического советов ЦО;</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3.21</w:t>
      </w:r>
      <w:r w:rsidRPr="00597F24">
        <w:rPr>
          <w:rFonts w:ascii="Times New Roman" w:hAnsi="Times New Roman"/>
          <w:sz w:val="24"/>
          <w:szCs w:val="24"/>
        </w:rPr>
        <w:tab/>
        <w:t>выполняет правила и нормы охраны труда, техники безопасности и противопожарной защиты, обеспечивает охрану жизни и здоровья, обучающихся;</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3.22</w:t>
      </w:r>
      <w:r w:rsidRPr="00597F24">
        <w:rPr>
          <w:rFonts w:ascii="Times New Roman" w:hAnsi="Times New Roman"/>
          <w:sz w:val="24"/>
          <w:szCs w:val="24"/>
        </w:rPr>
        <w:tab/>
        <w:t>оперативно извещает руководство Центра о каждом несчастном случае, принимает меры по оказанию первой доврачебной помощи;</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3.23</w:t>
      </w:r>
      <w:r w:rsidRPr="00597F24">
        <w:rPr>
          <w:rFonts w:ascii="Times New Roman" w:hAnsi="Times New Roman"/>
          <w:sz w:val="24"/>
          <w:szCs w:val="24"/>
        </w:rPr>
        <w:tab/>
        <w:t>представляет по окончании работы результаты в виде отчета об эффективности проведения работы;</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3.24</w:t>
      </w:r>
      <w:r w:rsidRPr="00597F24">
        <w:rPr>
          <w:rFonts w:ascii="Times New Roman" w:hAnsi="Times New Roman"/>
          <w:sz w:val="24"/>
          <w:szCs w:val="24"/>
        </w:rPr>
        <w:tab/>
        <w:t>соблюдает Устав и Правила внутреннего трудового распорядка Центра, иные локальные правовые акты;</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3.25</w:t>
      </w:r>
      <w:r w:rsidRPr="00597F24">
        <w:rPr>
          <w:rFonts w:ascii="Times New Roman" w:hAnsi="Times New Roman"/>
          <w:sz w:val="24"/>
          <w:szCs w:val="24"/>
        </w:rPr>
        <w:tab/>
        <w:t>систематически повышает свою профессиональную квалификацию, участвует в деятельности педсовета, методических объединений, в совещаниях, проводимых администрацией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3.26</w:t>
      </w:r>
      <w:r w:rsidRPr="00597F24">
        <w:rPr>
          <w:rFonts w:ascii="Times New Roman" w:hAnsi="Times New Roman"/>
          <w:sz w:val="24"/>
          <w:szCs w:val="24"/>
        </w:rPr>
        <w:tab/>
        <w:t>привлекает к работе с обучающимися (воспитанниками, детьми) работников учреждений культуры и спорта, родителей (лиц, их заменяющих), общественность.</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3.27</w:t>
      </w:r>
      <w:r w:rsidRPr="00597F24">
        <w:rPr>
          <w:rFonts w:ascii="Times New Roman" w:hAnsi="Times New Roman"/>
          <w:sz w:val="24"/>
          <w:szCs w:val="24"/>
        </w:rPr>
        <w:tab/>
        <w:t>проходит периодические бесплатные медицинские обследования;</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3.28</w:t>
      </w:r>
      <w:r w:rsidRPr="00597F24">
        <w:rPr>
          <w:rFonts w:ascii="Times New Roman" w:hAnsi="Times New Roman"/>
          <w:sz w:val="24"/>
          <w:szCs w:val="24"/>
        </w:rPr>
        <w:tab/>
        <w:t>соблюдает этические нормы поведения в школе, быту, общественных местах, соответствующие общественному положению учителя;</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3.29</w:t>
      </w:r>
      <w:r w:rsidRPr="00597F24">
        <w:rPr>
          <w:rFonts w:ascii="Times New Roman" w:hAnsi="Times New Roman"/>
          <w:sz w:val="24"/>
          <w:szCs w:val="24"/>
        </w:rPr>
        <w:tab/>
        <w:t>обеспечивает сохранность подотчетного имущества, участвует в установленном порядке в инвентаризации и списании имущества (по необходимости).</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 xml:space="preserve">   </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4. Права.</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Педагог-организатор имеет право:</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4.1 участвовать в управлении Центра в порядке, определяемом Уставом;</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4.2 на защиту профессиональной чести и достоинства;</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4.3 знакомиться с жалобами и другими документами, содержащими оценку его работы, давать по ним объяснения;</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4.4 защищать свои интересы самостоятельно или через представителя, в том числе адвоката, в случае дисциплинарного расследования или служебного расследования, связанного с нарушением норм профессиональной этики;</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4.5 на конфиденциальность дисциплинарного (служебного) расследования, за исключением случаев, предусмотренных законом;</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4.6 свободно выбирать и использовать методики обучения и воспитания, учебные пособия и материалы, учебники, методы оценки знаний обучающихся;</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4.7 повышать квалификацию;</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4.8 аттестовываться на добровольной основе на соответствующую квалификационную категорию и получить ее в случае успешного прохождения аттестации;</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4.9 давать обучающимся во время проведения мероприятий и экскурсий обязательные распоряжения, относящиеся к организации и соблюдению дисциплины, привлекать обучающихся к дисциплинарной ответственности в случаях порядке, установленных Уставом и Правилами о поощрениях и взысканиях обучающихся школы.</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5.</w:t>
      </w:r>
      <w:r w:rsidRPr="00597F24">
        <w:rPr>
          <w:rFonts w:ascii="Times New Roman" w:hAnsi="Times New Roman"/>
          <w:sz w:val="24"/>
          <w:szCs w:val="24"/>
        </w:rPr>
        <w:tab/>
        <w:t>Ответственность</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В установленном законодательством Российской Федерации порядке педагог-организатор несет ответственность за:</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5.1 реализацию в неполном объеме должностных обязательств;</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5.2 жизнь и здоровье обучающихся;</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5.3 нарушение прав и свобод обучающихся;</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5.4 за неисполнение или ненадлежащее исполнение без уважительных причин Устава и правил внутреннего трудового распорядка Центра, законных распоряжений директора и иных локальных нормативных актов, должностных обязанностей, установленных настоящей Инструкцией, несет дисциплинарную ответственность в порядке, определенным трудовым законодательством;</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5.5 за применение, в том числе однократное, методов воспитания, связанных с физическим или психическим насилием над личностью обучающегося, а также совершение иного аморального проступка специалист может быть освобожден от занимаемой должности в соответствии с трудовым законодательством и законом Российской Федерации «Об образовании». Увольнение за данный проступок не является мерой дисциплинарной ответственности;</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5.6. за причинение Центру или участникам образовательного процесса ущерба в связи с исполнением (неисполнением) своих должностных обязанностей специалист несет материальную ответственность в порядке и в пределах, установленных трудовым или гражданским законодательством.</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6.</w:t>
      </w:r>
      <w:r w:rsidRPr="00597F24">
        <w:rPr>
          <w:rFonts w:ascii="Times New Roman" w:hAnsi="Times New Roman"/>
          <w:sz w:val="24"/>
          <w:szCs w:val="24"/>
        </w:rPr>
        <w:tab/>
        <w:t>Взаимоотношения. Связи по должности</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Педагог-организатор:</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6.1 назначается и освобождается от должности директором Центра;</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 xml:space="preserve">6.2 подчиняется непосредственно заместителю директора по УВР (НМР); </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6.3 работает в режиме выполнения объема установленной ему нагрузки в соответствии с планом, участия в обязательных плановых общешкольных мероприятиях и самопланирования обязательной деятельности, на которую не установлены нормы выработки;</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6.4 в период каникул, не совпадающий с отпуском, привлекается администрацией Центра к педагогической, методической или организационной работе в пределах времени, не превышающего учебной нагрузки до начала каникул. График работы в каникулы утверждается приказом директора Центра;</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6.5 получает от администрации материалы нормативно-правового и организационно-методического характера, знакомится под расписку с соответствующими документами;</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6.6 систематически обменивается информацией по вопросам, входящим в его компетенцию, с администрацией и педагогическими работниками Центра.</w:t>
      </w:r>
    </w:p>
    <w:p w:rsidR="00AA14A1" w:rsidRPr="00597F24" w:rsidRDefault="00AA14A1" w:rsidP="00597F24">
      <w:pPr>
        <w:spacing w:after="0" w:line="240" w:lineRule="auto"/>
        <w:jc w:val="both"/>
        <w:rPr>
          <w:rFonts w:ascii="Times New Roman" w:hAnsi="Times New Roman"/>
          <w:sz w:val="24"/>
          <w:szCs w:val="24"/>
        </w:rPr>
      </w:pPr>
    </w:p>
    <w:p w:rsidR="00AA14A1" w:rsidRPr="00597F24" w:rsidRDefault="00AA14A1" w:rsidP="00597F24">
      <w:pPr>
        <w:spacing w:after="0" w:line="240" w:lineRule="auto"/>
        <w:jc w:val="right"/>
        <w:rPr>
          <w:rFonts w:ascii="Times New Roman" w:hAnsi="Times New Roman"/>
          <w:sz w:val="24"/>
          <w:szCs w:val="24"/>
        </w:rPr>
      </w:pPr>
      <w:r w:rsidRPr="00597F24">
        <w:rPr>
          <w:rFonts w:ascii="Times New Roman" w:hAnsi="Times New Roman"/>
          <w:sz w:val="24"/>
          <w:szCs w:val="24"/>
        </w:rPr>
        <w:br w:type="page"/>
      </w:r>
      <w:r w:rsidRPr="00597F24">
        <w:rPr>
          <w:rFonts w:ascii="Times New Roman" w:hAnsi="Times New Roman"/>
          <w:b/>
          <w:sz w:val="24"/>
          <w:szCs w:val="24"/>
        </w:rPr>
        <w:t>Приложение №4</w:t>
      </w:r>
    </w:p>
    <w:p w:rsidR="00AA14A1" w:rsidRPr="00597F24" w:rsidRDefault="00AA14A1" w:rsidP="00597F24">
      <w:pPr>
        <w:spacing w:after="0" w:line="240" w:lineRule="auto"/>
        <w:jc w:val="center"/>
        <w:rPr>
          <w:rFonts w:ascii="Times New Roman" w:hAnsi="Times New Roman"/>
          <w:b/>
          <w:sz w:val="24"/>
          <w:szCs w:val="24"/>
        </w:rPr>
      </w:pPr>
      <w:r w:rsidRPr="00597F24">
        <w:rPr>
          <w:rFonts w:ascii="Times New Roman" w:hAnsi="Times New Roman"/>
          <w:b/>
          <w:sz w:val="24"/>
          <w:szCs w:val="24"/>
        </w:rPr>
        <w:t>Координационный совет</w:t>
      </w:r>
    </w:p>
    <w:p w:rsidR="00AA14A1" w:rsidRPr="00597F24" w:rsidRDefault="00AA14A1" w:rsidP="00597F24">
      <w:pPr>
        <w:pStyle w:val="Heading2"/>
        <w:spacing w:before="0" w:beforeAutospacing="0" w:after="0" w:afterAutospacing="0"/>
        <w:jc w:val="center"/>
        <w:rPr>
          <w:sz w:val="24"/>
          <w:szCs w:val="24"/>
        </w:rPr>
      </w:pPr>
      <w:r w:rsidRPr="00597F24">
        <w:rPr>
          <w:sz w:val="24"/>
          <w:szCs w:val="24"/>
        </w:rPr>
        <w:t xml:space="preserve">ресурсного центра </w:t>
      </w:r>
    </w:p>
    <w:p w:rsidR="00AA14A1" w:rsidRPr="00597F24" w:rsidRDefault="00AA14A1" w:rsidP="00597F24">
      <w:pPr>
        <w:pStyle w:val="Heading2"/>
        <w:spacing w:before="0" w:beforeAutospacing="0" w:after="0" w:afterAutospacing="0"/>
        <w:jc w:val="center"/>
        <w:rPr>
          <w:b w:val="0"/>
          <w:sz w:val="24"/>
          <w:szCs w:val="24"/>
        </w:rPr>
      </w:pPr>
      <w:r w:rsidRPr="00597F24">
        <w:rPr>
          <w:b w:val="0"/>
          <w:sz w:val="24"/>
          <w:szCs w:val="24"/>
        </w:rPr>
        <w:t xml:space="preserve">Государственного </w:t>
      </w:r>
      <w:r>
        <w:rPr>
          <w:b w:val="0"/>
          <w:sz w:val="24"/>
          <w:szCs w:val="24"/>
        </w:rPr>
        <w:t xml:space="preserve">бюджетного </w:t>
      </w:r>
      <w:r w:rsidRPr="00597F24">
        <w:rPr>
          <w:b w:val="0"/>
          <w:sz w:val="24"/>
          <w:szCs w:val="24"/>
        </w:rPr>
        <w:t xml:space="preserve">общеобразовательного учреждения  </w:t>
      </w:r>
    </w:p>
    <w:p w:rsidR="00AA14A1" w:rsidRPr="00597F24" w:rsidRDefault="00AA14A1" w:rsidP="00597F24">
      <w:pPr>
        <w:pStyle w:val="Heading2"/>
        <w:spacing w:before="0" w:beforeAutospacing="0" w:after="0" w:afterAutospacing="0"/>
        <w:jc w:val="center"/>
        <w:rPr>
          <w:b w:val="0"/>
          <w:sz w:val="24"/>
          <w:szCs w:val="24"/>
        </w:rPr>
      </w:pPr>
      <w:r w:rsidRPr="00597F24">
        <w:rPr>
          <w:b w:val="0"/>
          <w:sz w:val="24"/>
          <w:szCs w:val="24"/>
        </w:rPr>
        <w:t>Центра образования №324 «Жар-птица»</w:t>
      </w:r>
    </w:p>
    <w:p w:rsidR="00AA14A1" w:rsidRPr="00597F24" w:rsidRDefault="00AA14A1" w:rsidP="00597F24">
      <w:pPr>
        <w:pStyle w:val="Heading2"/>
        <w:spacing w:before="0" w:beforeAutospacing="0" w:after="0" w:afterAutospacing="0"/>
        <w:jc w:val="center"/>
        <w:rPr>
          <w:sz w:val="24"/>
          <w:szCs w:val="24"/>
        </w:rPr>
      </w:pPr>
      <w:r w:rsidRPr="00597F24">
        <w:rPr>
          <w:sz w:val="24"/>
          <w:szCs w:val="24"/>
        </w:rPr>
        <w:t>«Развитие Детско-взрослой образовательной общности учреждения»</w:t>
      </w:r>
    </w:p>
    <w:p w:rsidR="00AA14A1" w:rsidRPr="00597F24" w:rsidRDefault="00AA14A1" w:rsidP="00597F24">
      <w:pPr>
        <w:pStyle w:val="Normal2"/>
        <w:tabs>
          <w:tab w:val="left" w:pos="360"/>
        </w:tabs>
        <w:ind w:firstLine="567"/>
        <w:jc w:val="both"/>
        <w:rPr>
          <w:szCs w:val="24"/>
        </w:rPr>
      </w:pPr>
      <w:r w:rsidRPr="00597F24">
        <w:rPr>
          <w:szCs w:val="24"/>
        </w:rPr>
        <w:t>Координационный совет ресурсного центра является органом управления деятельностью ресурсного центра.</w:t>
      </w:r>
    </w:p>
    <w:p w:rsidR="00AA14A1" w:rsidRPr="00597F24" w:rsidRDefault="00AA14A1" w:rsidP="00597F24">
      <w:pPr>
        <w:pStyle w:val="Normal2"/>
        <w:tabs>
          <w:tab w:val="left" w:pos="360"/>
        </w:tabs>
        <w:ind w:firstLine="567"/>
        <w:jc w:val="both"/>
        <w:rPr>
          <w:szCs w:val="24"/>
        </w:rPr>
      </w:pPr>
      <w:r w:rsidRPr="00597F24">
        <w:rPr>
          <w:b/>
          <w:szCs w:val="24"/>
        </w:rPr>
        <w:t>Целью</w:t>
      </w:r>
      <w:r w:rsidRPr="00597F24">
        <w:rPr>
          <w:szCs w:val="24"/>
        </w:rPr>
        <w:t xml:space="preserve"> деятельности Координационного совета является определение стратегии работы Центра, обеспечение практико-ориентированного научного обоснования и социокультурной значимости концепции и программы деятельности ресурсного центра.</w:t>
      </w:r>
    </w:p>
    <w:p w:rsidR="00AA14A1" w:rsidRPr="00597F24" w:rsidRDefault="00AA14A1" w:rsidP="00597F24">
      <w:pPr>
        <w:pStyle w:val="Normal2"/>
        <w:tabs>
          <w:tab w:val="left" w:pos="360"/>
        </w:tabs>
        <w:ind w:firstLine="567"/>
        <w:jc w:val="both"/>
        <w:rPr>
          <w:szCs w:val="24"/>
        </w:rPr>
      </w:pPr>
      <w:r w:rsidRPr="00597F24">
        <w:rPr>
          <w:b/>
          <w:szCs w:val="24"/>
        </w:rPr>
        <w:t>Задачи</w:t>
      </w:r>
      <w:r w:rsidRPr="00597F24">
        <w:rPr>
          <w:szCs w:val="24"/>
        </w:rPr>
        <w:t xml:space="preserve"> координационного совета:</w:t>
      </w:r>
    </w:p>
    <w:p w:rsidR="00AA14A1" w:rsidRPr="00597F24" w:rsidRDefault="00AA14A1" w:rsidP="00246903">
      <w:pPr>
        <w:pStyle w:val="Normal2"/>
        <w:numPr>
          <w:ilvl w:val="0"/>
          <w:numId w:val="17"/>
        </w:numPr>
        <w:tabs>
          <w:tab w:val="left" w:pos="360"/>
          <w:tab w:val="left" w:pos="770"/>
        </w:tabs>
        <w:ind w:left="0" w:firstLine="330"/>
        <w:jc w:val="both"/>
        <w:rPr>
          <w:szCs w:val="24"/>
        </w:rPr>
      </w:pPr>
      <w:r w:rsidRPr="00597F24">
        <w:rPr>
          <w:szCs w:val="24"/>
        </w:rPr>
        <w:t>Определение продукта для инновации в массовую практику российского образования силами ресурсного центра</w:t>
      </w:r>
    </w:p>
    <w:p w:rsidR="00AA14A1" w:rsidRPr="00597F24" w:rsidRDefault="00AA14A1" w:rsidP="00246903">
      <w:pPr>
        <w:pStyle w:val="Normal2"/>
        <w:numPr>
          <w:ilvl w:val="0"/>
          <w:numId w:val="17"/>
        </w:numPr>
        <w:tabs>
          <w:tab w:val="left" w:pos="360"/>
          <w:tab w:val="left" w:pos="770"/>
        </w:tabs>
        <w:ind w:left="0" w:firstLine="330"/>
        <w:jc w:val="both"/>
        <w:rPr>
          <w:szCs w:val="24"/>
        </w:rPr>
      </w:pPr>
      <w:r w:rsidRPr="00597F24">
        <w:rPr>
          <w:szCs w:val="24"/>
        </w:rPr>
        <w:t>Обеспечение инфраструктурной поддержки инновации:</w:t>
      </w:r>
    </w:p>
    <w:p w:rsidR="00AA14A1" w:rsidRPr="00597F24" w:rsidRDefault="00AA14A1" w:rsidP="00246903">
      <w:pPr>
        <w:pStyle w:val="Normal2"/>
        <w:tabs>
          <w:tab w:val="left" w:pos="360"/>
          <w:tab w:val="left" w:pos="770"/>
        </w:tabs>
        <w:ind w:firstLine="330"/>
        <w:jc w:val="both"/>
        <w:rPr>
          <w:szCs w:val="24"/>
        </w:rPr>
      </w:pPr>
      <w:r w:rsidRPr="00597F24">
        <w:rPr>
          <w:szCs w:val="24"/>
        </w:rPr>
        <w:t>- согласование работы образовательных учреждений, участвующих в инновации,</w:t>
      </w:r>
    </w:p>
    <w:p w:rsidR="00AA14A1" w:rsidRPr="00597F24" w:rsidRDefault="00AA14A1" w:rsidP="00246903">
      <w:pPr>
        <w:pStyle w:val="Normal2"/>
        <w:tabs>
          <w:tab w:val="left" w:pos="360"/>
          <w:tab w:val="left" w:pos="770"/>
        </w:tabs>
        <w:ind w:firstLine="330"/>
        <w:jc w:val="both"/>
        <w:rPr>
          <w:szCs w:val="24"/>
        </w:rPr>
      </w:pPr>
      <w:r w:rsidRPr="00597F24">
        <w:rPr>
          <w:szCs w:val="24"/>
        </w:rPr>
        <w:t>- согласование инновационной деятельности образовательных учреждений и институтов, осуществляющих повышение квалификации, подготовку и дополнительное образование педагогов,</w:t>
      </w:r>
    </w:p>
    <w:p w:rsidR="00AA14A1" w:rsidRPr="00597F24" w:rsidRDefault="00AA14A1" w:rsidP="00246903">
      <w:pPr>
        <w:pStyle w:val="Normal2"/>
        <w:tabs>
          <w:tab w:val="left" w:pos="360"/>
          <w:tab w:val="left" w:pos="770"/>
        </w:tabs>
        <w:ind w:firstLine="330"/>
        <w:jc w:val="both"/>
        <w:rPr>
          <w:szCs w:val="24"/>
        </w:rPr>
      </w:pPr>
      <w:r w:rsidRPr="00597F24">
        <w:rPr>
          <w:szCs w:val="24"/>
        </w:rPr>
        <w:t>- согласование деятельности ресурсного центра и органов управления образованием,</w:t>
      </w:r>
    </w:p>
    <w:p w:rsidR="00AA14A1" w:rsidRPr="00597F24" w:rsidRDefault="00AA14A1" w:rsidP="00246903">
      <w:pPr>
        <w:pStyle w:val="Normal2"/>
        <w:tabs>
          <w:tab w:val="left" w:pos="360"/>
          <w:tab w:val="left" w:pos="770"/>
        </w:tabs>
        <w:ind w:firstLine="330"/>
        <w:jc w:val="both"/>
        <w:rPr>
          <w:szCs w:val="24"/>
        </w:rPr>
      </w:pPr>
      <w:r w:rsidRPr="00597F24">
        <w:rPr>
          <w:szCs w:val="24"/>
        </w:rPr>
        <w:t>- согласование деятельности ресурсного центра и окружных методических центров,</w:t>
      </w:r>
    </w:p>
    <w:p w:rsidR="00AA14A1" w:rsidRPr="00597F24" w:rsidRDefault="00AA14A1" w:rsidP="00246903">
      <w:pPr>
        <w:pStyle w:val="Normal2"/>
        <w:tabs>
          <w:tab w:val="left" w:pos="360"/>
          <w:tab w:val="left" w:pos="770"/>
        </w:tabs>
        <w:ind w:firstLine="330"/>
        <w:jc w:val="both"/>
        <w:rPr>
          <w:szCs w:val="24"/>
        </w:rPr>
      </w:pPr>
      <w:r w:rsidRPr="00597F24">
        <w:rPr>
          <w:szCs w:val="24"/>
        </w:rPr>
        <w:t>- поддержка издательских планов ресурсного центра,</w:t>
      </w:r>
    </w:p>
    <w:p w:rsidR="00AA14A1" w:rsidRPr="00597F24" w:rsidRDefault="00AA14A1" w:rsidP="00246903">
      <w:pPr>
        <w:pStyle w:val="Normal2"/>
        <w:tabs>
          <w:tab w:val="left" w:pos="360"/>
          <w:tab w:val="left" w:pos="770"/>
        </w:tabs>
        <w:ind w:firstLine="330"/>
        <w:jc w:val="both"/>
        <w:rPr>
          <w:szCs w:val="24"/>
        </w:rPr>
      </w:pPr>
      <w:r w:rsidRPr="00597F24">
        <w:rPr>
          <w:szCs w:val="24"/>
        </w:rPr>
        <w:t>- организация экспертизы и лицензирования продуктов для инновации в массовую практику.</w:t>
      </w:r>
    </w:p>
    <w:p w:rsidR="00AA14A1" w:rsidRPr="00597F24" w:rsidRDefault="00AA14A1" w:rsidP="00246903">
      <w:pPr>
        <w:pStyle w:val="Normal2"/>
        <w:numPr>
          <w:ilvl w:val="0"/>
          <w:numId w:val="17"/>
        </w:numPr>
        <w:tabs>
          <w:tab w:val="left" w:pos="360"/>
          <w:tab w:val="left" w:pos="770"/>
        </w:tabs>
        <w:ind w:left="0" w:firstLine="330"/>
        <w:jc w:val="both"/>
        <w:rPr>
          <w:szCs w:val="24"/>
        </w:rPr>
      </w:pPr>
      <w:r w:rsidRPr="00597F24">
        <w:rPr>
          <w:szCs w:val="24"/>
        </w:rPr>
        <w:t xml:space="preserve">Поддержка презентационной деятельности ресурсного центра на уровне округа и города Москвы, на федеральном и международном уровне. </w:t>
      </w:r>
    </w:p>
    <w:p w:rsidR="00AA14A1" w:rsidRPr="00597F24" w:rsidRDefault="00AA14A1" w:rsidP="00597F24">
      <w:pPr>
        <w:pStyle w:val="Normal2"/>
        <w:tabs>
          <w:tab w:val="left" w:pos="-567"/>
        </w:tabs>
        <w:ind w:firstLine="567"/>
        <w:jc w:val="both"/>
        <w:rPr>
          <w:szCs w:val="24"/>
        </w:rPr>
      </w:pPr>
      <w:r w:rsidRPr="00597F24">
        <w:rPr>
          <w:szCs w:val="24"/>
        </w:rPr>
        <w:t>Координационный совет утверждает концепцию, программу и план работы ресурсного центра, принимает годовой отчет о работе ресурсного центра.</w:t>
      </w:r>
    </w:p>
    <w:p w:rsidR="00AA14A1" w:rsidRPr="00597F24" w:rsidRDefault="00AA14A1" w:rsidP="00597F24">
      <w:pPr>
        <w:pStyle w:val="Normal2"/>
        <w:tabs>
          <w:tab w:val="left" w:pos="360"/>
        </w:tabs>
        <w:ind w:firstLine="567"/>
        <w:jc w:val="both"/>
        <w:rPr>
          <w:szCs w:val="24"/>
        </w:rPr>
      </w:pPr>
      <w:r w:rsidRPr="00597F24">
        <w:rPr>
          <w:b/>
          <w:szCs w:val="24"/>
        </w:rPr>
        <w:t xml:space="preserve">Состав координационного совета ресурсного центра </w:t>
      </w:r>
      <w:r w:rsidRPr="00597F24">
        <w:rPr>
          <w:szCs w:val="24"/>
        </w:rPr>
        <w:t>утверждается на время работы Центра и включает представителей:</w:t>
      </w:r>
    </w:p>
    <w:p w:rsidR="00AA14A1" w:rsidRPr="00597F24" w:rsidRDefault="00AA14A1" w:rsidP="00246903">
      <w:pPr>
        <w:pStyle w:val="Normal2"/>
        <w:tabs>
          <w:tab w:val="left" w:pos="360"/>
        </w:tabs>
        <w:ind w:firstLine="330"/>
        <w:jc w:val="both"/>
        <w:rPr>
          <w:szCs w:val="24"/>
        </w:rPr>
      </w:pPr>
      <w:r w:rsidRPr="00597F24">
        <w:rPr>
          <w:szCs w:val="24"/>
        </w:rPr>
        <w:t xml:space="preserve"> - директора и заместителя директора ГОУ ЦО №324 «Жар-птица», образовательного учреждения, на базе которого организована работа Центра;</w:t>
      </w:r>
    </w:p>
    <w:p w:rsidR="00AA14A1" w:rsidRPr="00597F24" w:rsidRDefault="00AA14A1" w:rsidP="00246903">
      <w:pPr>
        <w:pStyle w:val="Normal2"/>
        <w:tabs>
          <w:tab w:val="left" w:pos="360"/>
        </w:tabs>
        <w:ind w:firstLine="330"/>
        <w:jc w:val="both"/>
        <w:rPr>
          <w:szCs w:val="24"/>
        </w:rPr>
      </w:pPr>
      <w:r w:rsidRPr="00597F24">
        <w:rPr>
          <w:szCs w:val="24"/>
        </w:rPr>
        <w:t>- куратора работы центра научно-исследовательского института, в лице научного руководителя по данному направлению;</w:t>
      </w:r>
    </w:p>
    <w:p w:rsidR="00AA14A1" w:rsidRPr="00597F24" w:rsidRDefault="00AA14A1" w:rsidP="00246903">
      <w:pPr>
        <w:pStyle w:val="Normal2"/>
        <w:tabs>
          <w:tab w:val="left" w:pos="360"/>
        </w:tabs>
        <w:ind w:firstLine="330"/>
        <w:jc w:val="both"/>
        <w:rPr>
          <w:szCs w:val="24"/>
        </w:rPr>
      </w:pPr>
      <w:r w:rsidRPr="00597F24">
        <w:rPr>
          <w:szCs w:val="24"/>
        </w:rPr>
        <w:t>- органов управления образования, в лице координатора деятельности ресурсных центров;</w:t>
      </w:r>
    </w:p>
    <w:p w:rsidR="00AA14A1" w:rsidRPr="00597F24" w:rsidRDefault="00AA14A1" w:rsidP="00246903">
      <w:pPr>
        <w:pStyle w:val="Normal2"/>
        <w:tabs>
          <w:tab w:val="left" w:pos="360"/>
        </w:tabs>
        <w:ind w:firstLine="330"/>
        <w:jc w:val="both"/>
        <w:rPr>
          <w:szCs w:val="24"/>
        </w:rPr>
      </w:pPr>
      <w:r w:rsidRPr="00597F24">
        <w:rPr>
          <w:szCs w:val="24"/>
        </w:rPr>
        <w:t>- образовательных учреждений, базовых  площадок  ресурсного центра по направлению работы Центра.</w:t>
      </w:r>
    </w:p>
    <w:p w:rsidR="00AA14A1" w:rsidRPr="00597F24" w:rsidRDefault="00AA14A1" w:rsidP="00597F24">
      <w:pPr>
        <w:pStyle w:val="Heading2"/>
        <w:spacing w:before="0" w:beforeAutospacing="0" w:after="0" w:afterAutospacing="0"/>
        <w:jc w:val="center"/>
        <w:rPr>
          <w:sz w:val="24"/>
          <w:szCs w:val="24"/>
        </w:rPr>
      </w:pPr>
      <w:r w:rsidRPr="00597F24">
        <w:rPr>
          <w:sz w:val="24"/>
          <w:szCs w:val="24"/>
        </w:rPr>
        <w:t xml:space="preserve">Состав координационного совета </w:t>
      </w:r>
    </w:p>
    <w:p w:rsidR="00AA14A1" w:rsidRPr="00597F24" w:rsidRDefault="00AA14A1" w:rsidP="00597F24">
      <w:pPr>
        <w:pStyle w:val="Heading2"/>
        <w:spacing w:before="0" w:beforeAutospacing="0" w:after="0" w:afterAutospacing="0"/>
        <w:jc w:val="center"/>
        <w:rPr>
          <w:sz w:val="24"/>
          <w:szCs w:val="24"/>
        </w:rPr>
      </w:pPr>
      <w:r w:rsidRPr="00597F24">
        <w:rPr>
          <w:sz w:val="24"/>
          <w:szCs w:val="24"/>
        </w:rPr>
        <w:t xml:space="preserve">ресурсного центра </w:t>
      </w:r>
    </w:p>
    <w:p w:rsidR="00AA14A1" w:rsidRPr="00597F24" w:rsidRDefault="00AA14A1" w:rsidP="00597F24">
      <w:pPr>
        <w:pStyle w:val="Heading2"/>
        <w:spacing w:before="0" w:beforeAutospacing="0" w:after="0" w:afterAutospacing="0"/>
        <w:jc w:val="center"/>
        <w:rPr>
          <w:sz w:val="24"/>
          <w:szCs w:val="24"/>
        </w:rPr>
      </w:pPr>
      <w:r w:rsidRPr="00597F24">
        <w:rPr>
          <w:sz w:val="24"/>
          <w:szCs w:val="24"/>
        </w:rPr>
        <w:t xml:space="preserve">Государственного </w:t>
      </w:r>
      <w:r>
        <w:rPr>
          <w:sz w:val="24"/>
          <w:szCs w:val="24"/>
        </w:rPr>
        <w:t xml:space="preserve">бюджетного </w:t>
      </w:r>
      <w:r w:rsidRPr="00597F24">
        <w:rPr>
          <w:sz w:val="24"/>
          <w:szCs w:val="24"/>
        </w:rPr>
        <w:t xml:space="preserve">общеобразовательного учреждения </w:t>
      </w:r>
    </w:p>
    <w:p w:rsidR="00AA14A1" w:rsidRPr="00597F24" w:rsidRDefault="00AA14A1" w:rsidP="00597F24">
      <w:pPr>
        <w:pStyle w:val="Heading2"/>
        <w:spacing w:before="0" w:beforeAutospacing="0" w:after="0" w:afterAutospacing="0"/>
        <w:jc w:val="center"/>
        <w:rPr>
          <w:sz w:val="24"/>
          <w:szCs w:val="24"/>
        </w:rPr>
      </w:pPr>
      <w:r w:rsidRPr="00597F24">
        <w:rPr>
          <w:sz w:val="24"/>
          <w:szCs w:val="24"/>
        </w:rPr>
        <w:t>Центра образования №324 «Жар-птица»</w:t>
      </w:r>
    </w:p>
    <w:p w:rsidR="00AA14A1" w:rsidRPr="00597F24" w:rsidRDefault="00AA14A1" w:rsidP="00597F24">
      <w:pPr>
        <w:pStyle w:val="Heading2"/>
        <w:spacing w:before="0" w:beforeAutospacing="0" w:after="0" w:afterAutospacing="0"/>
        <w:jc w:val="center"/>
        <w:rPr>
          <w:sz w:val="24"/>
          <w:szCs w:val="24"/>
        </w:rPr>
      </w:pPr>
      <w:r w:rsidRPr="00597F24">
        <w:rPr>
          <w:sz w:val="24"/>
          <w:szCs w:val="24"/>
        </w:rPr>
        <w:t>«Развитие детско-взрослой образовательной общности учреждения»</w:t>
      </w:r>
    </w:p>
    <w:p w:rsidR="00AA14A1" w:rsidRPr="00597F24" w:rsidRDefault="00AA14A1" w:rsidP="00597F24">
      <w:pPr>
        <w:pStyle w:val="Normal2"/>
        <w:tabs>
          <w:tab w:val="left" w:pos="360"/>
        </w:tabs>
        <w:ind w:firstLine="567"/>
        <w:jc w:val="both"/>
        <w:rPr>
          <w:szCs w:val="24"/>
        </w:rPr>
      </w:pPr>
      <w:r w:rsidRPr="00597F24">
        <w:rPr>
          <w:szCs w:val="24"/>
        </w:rPr>
        <w:t>Председатель координационного совета, директор Г</w:t>
      </w:r>
      <w:r>
        <w:rPr>
          <w:szCs w:val="24"/>
        </w:rPr>
        <w:t>Б</w:t>
      </w:r>
      <w:r w:rsidRPr="00597F24">
        <w:rPr>
          <w:szCs w:val="24"/>
        </w:rPr>
        <w:t>ОУ ЦО №324 «Жар-птица» -Зотова Е.Б.</w:t>
      </w:r>
    </w:p>
    <w:p w:rsidR="00AA14A1" w:rsidRPr="00597F24" w:rsidRDefault="00AA14A1" w:rsidP="00597F24">
      <w:pPr>
        <w:pStyle w:val="Normal2"/>
        <w:tabs>
          <w:tab w:val="left" w:pos="360"/>
        </w:tabs>
        <w:ind w:firstLine="567"/>
        <w:jc w:val="both"/>
        <w:rPr>
          <w:szCs w:val="24"/>
        </w:rPr>
      </w:pPr>
      <w:r w:rsidRPr="00597F24">
        <w:rPr>
          <w:szCs w:val="24"/>
        </w:rPr>
        <w:t>Руководитель координационного центра, заместитель директора  Г</w:t>
      </w:r>
      <w:r>
        <w:rPr>
          <w:szCs w:val="24"/>
        </w:rPr>
        <w:t>Б</w:t>
      </w:r>
      <w:r w:rsidRPr="00597F24">
        <w:rPr>
          <w:szCs w:val="24"/>
        </w:rPr>
        <w:t>ОУ ЦО №324 «Жар-птица» -Рыбинская С.Н.</w:t>
      </w:r>
    </w:p>
    <w:p w:rsidR="00AA14A1" w:rsidRPr="00597F24" w:rsidRDefault="00AA14A1" w:rsidP="00597F24">
      <w:pPr>
        <w:pStyle w:val="Normal2"/>
        <w:tabs>
          <w:tab w:val="left" w:pos="360"/>
        </w:tabs>
        <w:ind w:firstLine="567"/>
        <w:jc w:val="both"/>
        <w:rPr>
          <w:szCs w:val="24"/>
        </w:rPr>
      </w:pPr>
      <w:r w:rsidRPr="00597F24">
        <w:rPr>
          <w:szCs w:val="24"/>
        </w:rPr>
        <w:t>Заместитель председателя Экспертного совета по экспериментальной и инновационной деятельности в образовании, координатор деятельности ресурсных центров – Алексеева Л.Н.</w:t>
      </w:r>
    </w:p>
    <w:p w:rsidR="00AA14A1" w:rsidRPr="00597F24" w:rsidRDefault="00AA14A1" w:rsidP="00597F24">
      <w:pPr>
        <w:pStyle w:val="Normal2"/>
        <w:tabs>
          <w:tab w:val="left" w:pos="360"/>
        </w:tabs>
        <w:ind w:firstLine="567"/>
        <w:jc w:val="both"/>
        <w:rPr>
          <w:szCs w:val="24"/>
        </w:rPr>
      </w:pPr>
      <w:r w:rsidRPr="00597F24">
        <w:rPr>
          <w:szCs w:val="24"/>
        </w:rPr>
        <w:t>Зав.лабораторией НИИ ИСРОО «Формирование и развитие детско-взрослой образовательной общности» - Иванова Е.Ю.</w:t>
      </w:r>
    </w:p>
    <w:p w:rsidR="00AA14A1" w:rsidRPr="00597F24" w:rsidRDefault="00AA14A1" w:rsidP="00597F24">
      <w:pPr>
        <w:spacing w:after="0" w:line="240" w:lineRule="auto"/>
        <w:jc w:val="right"/>
        <w:rPr>
          <w:rFonts w:ascii="Times New Roman" w:hAnsi="Times New Roman"/>
          <w:b/>
          <w:sz w:val="24"/>
          <w:szCs w:val="24"/>
        </w:rPr>
      </w:pPr>
      <w:r w:rsidRPr="00597F24">
        <w:rPr>
          <w:rFonts w:ascii="Times New Roman" w:hAnsi="Times New Roman"/>
          <w:sz w:val="24"/>
          <w:szCs w:val="24"/>
        </w:rPr>
        <w:br w:type="page"/>
      </w:r>
      <w:r w:rsidRPr="00597F24">
        <w:rPr>
          <w:rFonts w:ascii="Times New Roman" w:hAnsi="Times New Roman"/>
          <w:b/>
          <w:sz w:val="24"/>
          <w:szCs w:val="24"/>
        </w:rPr>
        <w:t>Приложение 5</w:t>
      </w:r>
    </w:p>
    <w:p w:rsidR="00AA14A1" w:rsidRPr="00597F24" w:rsidRDefault="00AA14A1" w:rsidP="00597F24">
      <w:pPr>
        <w:spacing w:after="0" w:line="240" w:lineRule="auto"/>
        <w:jc w:val="center"/>
        <w:rPr>
          <w:rFonts w:ascii="Times New Roman" w:hAnsi="Times New Roman"/>
          <w:b/>
          <w:color w:val="333333"/>
          <w:sz w:val="24"/>
          <w:szCs w:val="24"/>
          <w:shd w:val="clear" w:color="auto" w:fill="FFFFFF"/>
        </w:rPr>
      </w:pPr>
      <w:r w:rsidRPr="00597F24">
        <w:rPr>
          <w:rFonts w:ascii="Times New Roman" w:hAnsi="Times New Roman"/>
          <w:b/>
          <w:color w:val="333333"/>
          <w:sz w:val="24"/>
          <w:szCs w:val="24"/>
          <w:shd w:val="clear" w:color="auto" w:fill="FFFFFF"/>
        </w:rPr>
        <w:t>Договор</w:t>
      </w:r>
    </w:p>
    <w:p w:rsidR="00AA14A1" w:rsidRPr="00597F24" w:rsidRDefault="00AA14A1" w:rsidP="00597F24">
      <w:pPr>
        <w:spacing w:after="0" w:line="240" w:lineRule="auto"/>
        <w:jc w:val="center"/>
        <w:rPr>
          <w:rFonts w:ascii="Times New Roman" w:hAnsi="Times New Roman"/>
          <w:b/>
          <w:color w:val="333333"/>
          <w:sz w:val="24"/>
          <w:szCs w:val="24"/>
          <w:shd w:val="clear" w:color="auto" w:fill="FFFFFF"/>
        </w:rPr>
      </w:pPr>
      <w:r w:rsidRPr="00597F24">
        <w:rPr>
          <w:rFonts w:ascii="Times New Roman" w:hAnsi="Times New Roman"/>
          <w:b/>
          <w:color w:val="333333"/>
          <w:sz w:val="24"/>
          <w:szCs w:val="24"/>
          <w:shd w:val="clear" w:color="auto" w:fill="FFFFFF"/>
        </w:rPr>
        <w:t>о сотрудничестве и совместной деятельности</w:t>
      </w:r>
    </w:p>
    <w:p w:rsidR="00AA14A1" w:rsidRPr="00597F24" w:rsidRDefault="00AA14A1" w:rsidP="00597F24">
      <w:pPr>
        <w:spacing w:after="0" w:line="240" w:lineRule="auto"/>
        <w:jc w:val="center"/>
        <w:rPr>
          <w:rFonts w:ascii="Times New Roman" w:hAnsi="Times New Roman"/>
          <w:b/>
          <w:color w:val="333333"/>
          <w:sz w:val="24"/>
          <w:szCs w:val="24"/>
          <w:shd w:val="clear" w:color="auto" w:fill="FFFFFF"/>
        </w:rPr>
      </w:pPr>
      <w:r w:rsidRPr="00597F24">
        <w:rPr>
          <w:rFonts w:ascii="Times New Roman" w:hAnsi="Times New Roman"/>
          <w:b/>
          <w:color w:val="333333"/>
          <w:sz w:val="24"/>
          <w:szCs w:val="24"/>
          <w:shd w:val="clear" w:color="auto" w:fill="FFFFFF"/>
        </w:rPr>
        <w:t>№   от "1" февраля 2011 г.</w:t>
      </w:r>
    </w:p>
    <w:p w:rsidR="00AA14A1" w:rsidRPr="00597F24" w:rsidRDefault="00AA14A1" w:rsidP="00597F24">
      <w:pPr>
        <w:spacing w:after="0" w:line="240" w:lineRule="auto"/>
        <w:ind w:firstLine="360"/>
        <w:jc w:val="both"/>
        <w:rPr>
          <w:rFonts w:ascii="Times New Roman" w:hAnsi="Times New Roman"/>
          <w:sz w:val="24"/>
          <w:szCs w:val="24"/>
        </w:rPr>
      </w:pPr>
      <w:r w:rsidRPr="00597F24">
        <w:rPr>
          <w:rFonts w:ascii="Times New Roman" w:hAnsi="Times New Roman"/>
          <w:color w:val="333333"/>
          <w:sz w:val="24"/>
          <w:szCs w:val="24"/>
          <w:shd w:val="clear" w:color="auto" w:fill="FFFFFF"/>
        </w:rPr>
        <w:t>Г</w:t>
      </w:r>
      <w:r>
        <w:rPr>
          <w:rFonts w:ascii="Times New Roman" w:hAnsi="Times New Roman"/>
          <w:color w:val="333333"/>
          <w:sz w:val="24"/>
          <w:szCs w:val="24"/>
          <w:shd w:val="clear" w:color="auto" w:fill="FFFFFF"/>
        </w:rPr>
        <w:t>Б</w:t>
      </w:r>
      <w:r w:rsidRPr="00597F24">
        <w:rPr>
          <w:rFonts w:ascii="Times New Roman" w:hAnsi="Times New Roman"/>
          <w:color w:val="333333"/>
          <w:sz w:val="24"/>
          <w:szCs w:val="24"/>
          <w:shd w:val="clear" w:color="auto" w:fill="FFFFFF"/>
        </w:rPr>
        <w:t xml:space="preserve">ОУ </w:t>
      </w:r>
      <w:r w:rsidRPr="00597F24">
        <w:rPr>
          <w:rFonts w:ascii="Times New Roman" w:hAnsi="Times New Roman"/>
          <w:sz w:val="24"/>
          <w:szCs w:val="24"/>
        </w:rPr>
        <w:t xml:space="preserve"> Центр образования №324 «Жар-птица» города Москвы</w:t>
      </w:r>
      <w:r w:rsidRPr="00597F24">
        <w:rPr>
          <w:rFonts w:ascii="Times New Roman" w:hAnsi="Times New Roman"/>
          <w:color w:val="333333"/>
          <w:sz w:val="24"/>
          <w:szCs w:val="24"/>
          <w:shd w:val="clear" w:color="auto" w:fill="FFFFFF"/>
        </w:rPr>
        <w:t>, в лице директора – Зотовой Елены Борисовны, действующего на основании Устава</w:t>
      </w:r>
      <w:r w:rsidRPr="00597F24">
        <w:rPr>
          <w:rFonts w:ascii="Times New Roman" w:hAnsi="Times New Roman"/>
          <w:sz w:val="24"/>
          <w:szCs w:val="24"/>
        </w:rPr>
        <w:t>, именуемая в дальнейшем ЦО №324, и МОУ  СОШ №73 города Самары, в лице директора _____________</w:t>
      </w:r>
      <w:r w:rsidRPr="00597F24">
        <w:rPr>
          <w:rFonts w:ascii="Times New Roman" w:hAnsi="Times New Roman"/>
          <w:color w:val="333333"/>
          <w:sz w:val="24"/>
          <w:szCs w:val="24"/>
          <w:shd w:val="clear" w:color="auto" w:fill="FFFFFF"/>
        </w:rPr>
        <w:t>действующего на основании Устава</w:t>
      </w:r>
      <w:r w:rsidRPr="00597F24">
        <w:rPr>
          <w:rFonts w:ascii="Times New Roman" w:hAnsi="Times New Roman"/>
          <w:sz w:val="24"/>
          <w:szCs w:val="24"/>
        </w:rPr>
        <w:t xml:space="preserve">, именуемая в дальнейшем МОУ №73,   </w:t>
      </w:r>
      <w:r w:rsidRPr="00597F24">
        <w:rPr>
          <w:rFonts w:ascii="Times New Roman" w:hAnsi="Times New Roman"/>
          <w:color w:val="333333"/>
          <w:sz w:val="24"/>
          <w:szCs w:val="24"/>
          <w:shd w:val="clear" w:color="auto" w:fill="FFFFFF"/>
        </w:rPr>
        <w:t>заключили Договор о нижеследующем:</w:t>
      </w:r>
    </w:p>
    <w:p w:rsidR="00AA14A1" w:rsidRPr="00597F24" w:rsidRDefault="00AA14A1" w:rsidP="00597F24">
      <w:pPr>
        <w:pStyle w:val="BodyTextIndent"/>
        <w:ind w:left="360" w:firstLine="0"/>
        <w:jc w:val="center"/>
        <w:rPr>
          <w:b/>
          <w:szCs w:val="24"/>
        </w:rPr>
      </w:pPr>
      <w:r w:rsidRPr="00597F24">
        <w:rPr>
          <w:b/>
          <w:szCs w:val="24"/>
        </w:rPr>
        <w:t>1.Общие положения</w:t>
      </w:r>
    </w:p>
    <w:p w:rsidR="00AA14A1" w:rsidRPr="00597F24" w:rsidRDefault="00AA14A1" w:rsidP="00597F24">
      <w:pPr>
        <w:spacing w:after="0" w:line="240" w:lineRule="auto"/>
        <w:jc w:val="both"/>
        <w:rPr>
          <w:rFonts w:ascii="Times New Roman" w:hAnsi="Times New Roman"/>
          <w:bCs/>
          <w:sz w:val="24"/>
          <w:szCs w:val="24"/>
        </w:rPr>
      </w:pPr>
      <w:r w:rsidRPr="00597F24">
        <w:rPr>
          <w:rFonts w:ascii="Times New Roman" w:hAnsi="Times New Roman"/>
          <w:b/>
          <w:sz w:val="24"/>
          <w:szCs w:val="24"/>
        </w:rPr>
        <w:t>1.1. Цель договора:</w:t>
      </w:r>
      <w:r w:rsidRPr="00597F24">
        <w:rPr>
          <w:rFonts w:ascii="Times New Roman" w:hAnsi="Times New Roman"/>
          <w:color w:val="000000"/>
          <w:spacing w:val="-1"/>
          <w:sz w:val="24"/>
          <w:szCs w:val="24"/>
        </w:rPr>
        <w:t xml:space="preserve"> </w:t>
      </w:r>
      <w:r w:rsidRPr="00597F24">
        <w:rPr>
          <w:rFonts w:ascii="Times New Roman" w:hAnsi="Times New Roman"/>
          <w:bCs/>
          <w:sz w:val="24"/>
          <w:szCs w:val="24"/>
        </w:rPr>
        <w:t>Обеспечение сопровождения</w:t>
      </w:r>
      <w:r w:rsidRPr="00597F24">
        <w:rPr>
          <w:rFonts w:ascii="Times New Roman" w:hAnsi="Times New Roman"/>
          <w:sz w:val="24"/>
          <w:szCs w:val="24"/>
        </w:rPr>
        <w:t xml:space="preserve"> по направлению формирования детско-взрослой образовательной общности в  МОУ №73 </w:t>
      </w:r>
      <w:r w:rsidRPr="00597F24">
        <w:rPr>
          <w:rFonts w:ascii="Times New Roman" w:hAnsi="Times New Roman"/>
          <w:color w:val="333333"/>
          <w:sz w:val="24"/>
          <w:szCs w:val="24"/>
          <w:shd w:val="clear" w:color="auto" w:fill="FFFFFF"/>
        </w:rPr>
        <w:t xml:space="preserve">Ресурсным центром </w:t>
      </w:r>
      <w:r w:rsidRPr="00597F24">
        <w:rPr>
          <w:rFonts w:ascii="Times New Roman" w:hAnsi="Times New Roman"/>
          <w:sz w:val="24"/>
          <w:szCs w:val="24"/>
        </w:rPr>
        <w:t>«</w:t>
      </w:r>
      <w:r w:rsidRPr="00597F24">
        <w:rPr>
          <w:rFonts w:ascii="Times New Roman" w:hAnsi="Times New Roman"/>
          <w:bCs/>
          <w:sz w:val="24"/>
          <w:szCs w:val="24"/>
        </w:rPr>
        <w:t>Развитие детско-взрослой общности образовательного учреждения»</w:t>
      </w:r>
      <w:r w:rsidRPr="00597F24">
        <w:rPr>
          <w:rFonts w:ascii="Times New Roman" w:hAnsi="Times New Roman"/>
          <w:sz w:val="24"/>
          <w:szCs w:val="24"/>
        </w:rPr>
        <w:t xml:space="preserve"> на основании Положения о Ресурсном Центре </w:t>
      </w:r>
      <w:r w:rsidRPr="00597F24">
        <w:rPr>
          <w:rFonts w:ascii="Times New Roman" w:hAnsi="Times New Roman"/>
          <w:spacing w:val="3"/>
          <w:sz w:val="24"/>
          <w:szCs w:val="24"/>
        </w:rPr>
        <w:t>ЦО №324</w:t>
      </w:r>
      <w:r w:rsidRPr="00597F24">
        <w:rPr>
          <w:rFonts w:ascii="Times New Roman" w:hAnsi="Times New Roman"/>
          <w:sz w:val="24"/>
          <w:szCs w:val="24"/>
        </w:rPr>
        <w:t xml:space="preserve">, </w:t>
      </w:r>
      <w:r w:rsidRPr="00597F24">
        <w:rPr>
          <w:rFonts w:ascii="Times New Roman" w:hAnsi="Times New Roman"/>
          <w:color w:val="333333"/>
          <w:sz w:val="24"/>
          <w:szCs w:val="24"/>
          <w:shd w:val="clear" w:color="auto" w:fill="FFFFFF"/>
        </w:rPr>
        <w:t>направленном на инновацию технологий, обеспечивающих</w:t>
      </w:r>
      <w:r w:rsidRPr="00597F24">
        <w:rPr>
          <w:rFonts w:ascii="Times New Roman" w:hAnsi="Times New Roman"/>
          <w:bCs/>
          <w:sz w:val="24"/>
          <w:szCs w:val="24"/>
        </w:rPr>
        <w:t xml:space="preserve"> </w:t>
      </w:r>
      <w:r w:rsidRPr="00597F24">
        <w:rPr>
          <w:rFonts w:ascii="Times New Roman" w:hAnsi="Times New Roman"/>
          <w:sz w:val="24"/>
          <w:szCs w:val="24"/>
        </w:rPr>
        <w:t xml:space="preserve">переход от школы, учрежденческого типа (производственной организации) к школе, формирующей детско-взрослую образовательную общность, </w:t>
      </w:r>
      <w:r w:rsidRPr="00597F24">
        <w:rPr>
          <w:rFonts w:ascii="Times New Roman" w:hAnsi="Times New Roman"/>
          <w:bCs/>
          <w:sz w:val="24"/>
          <w:szCs w:val="24"/>
        </w:rPr>
        <w:t>для чего обязуются совместно и согласованно совершать необходимые фактические и юридические действия.</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b/>
          <w:sz w:val="24"/>
          <w:szCs w:val="24"/>
        </w:rPr>
        <w:t>1.2. Предмет договора:</w:t>
      </w:r>
      <w:r w:rsidRPr="00597F24">
        <w:rPr>
          <w:rFonts w:ascii="Times New Roman" w:hAnsi="Times New Roman"/>
          <w:sz w:val="24"/>
          <w:szCs w:val="24"/>
        </w:rPr>
        <w:t xml:space="preserve"> </w:t>
      </w:r>
      <w:r w:rsidRPr="00597F24">
        <w:rPr>
          <w:rFonts w:ascii="Times New Roman" w:hAnsi="Times New Roman"/>
          <w:color w:val="000000"/>
          <w:sz w:val="24"/>
          <w:szCs w:val="24"/>
        </w:rPr>
        <w:t>инновация технологий по теме:</w:t>
      </w:r>
      <w:r w:rsidRPr="00597F24">
        <w:rPr>
          <w:rFonts w:ascii="Times New Roman" w:hAnsi="Times New Roman"/>
          <w:sz w:val="24"/>
          <w:szCs w:val="24"/>
        </w:rPr>
        <w:t xml:space="preserve"> «</w:t>
      </w:r>
      <w:r w:rsidRPr="00597F24">
        <w:rPr>
          <w:rFonts w:ascii="Times New Roman" w:hAnsi="Times New Roman"/>
          <w:bCs/>
          <w:sz w:val="24"/>
          <w:szCs w:val="24"/>
        </w:rPr>
        <w:t>Развитие детско-взрослой общности образовательного учреждения</w:t>
      </w:r>
      <w:r w:rsidRPr="00597F24">
        <w:rPr>
          <w:rFonts w:ascii="Times New Roman" w:hAnsi="Times New Roman"/>
          <w:sz w:val="24"/>
          <w:szCs w:val="24"/>
        </w:rPr>
        <w:t>».</w:t>
      </w:r>
    </w:p>
    <w:p w:rsidR="00AA14A1" w:rsidRPr="00597F24" w:rsidRDefault="00AA14A1" w:rsidP="00597F24">
      <w:pPr>
        <w:pStyle w:val="BodyTextIndent"/>
        <w:ind w:firstLine="0"/>
        <w:jc w:val="center"/>
        <w:rPr>
          <w:b/>
          <w:szCs w:val="24"/>
        </w:rPr>
      </w:pPr>
      <w:r w:rsidRPr="00597F24">
        <w:rPr>
          <w:b/>
          <w:szCs w:val="24"/>
        </w:rPr>
        <w:t>2.Обязанности участников договора</w:t>
      </w:r>
    </w:p>
    <w:p w:rsidR="00AA14A1" w:rsidRPr="00597F24" w:rsidRDefault="00AA14A1" w:rsidP="00597F24">
      <w:pPr>
        <w:pStyle w:val="BodyTextIndent"/>
        <w:ind w:firstLine="0"/>
        <w:rPr>
          <w:b/>
          <w:spacing w:val="3"/>
          <w:szCs w:val="24"/>
        </w:rPr>
      </w:pPr>
      <w:r w:rsidRPr="00597F24">
        <w:rPr>
          <w:b/>
          <w:szCs w:val="24"/>
        </w:rPr>
        <w:t>2.1. ЦО №324 обязуется:</w:t>
      </w:r>
      <w:r w:rsidRPr="00597F24">
        <w:rPr>
          <w:b/>
          <w:spacing w:val="3"/>
          <w:szCs w:val="24"/>
        </w:rPr>
        <w:t xml:space="preserve"> </w:t>
      </w:r>
    </w:p>
    <w:p w:rsidR="00AA14A1" w:rsidRPr="00597F24" w:rsidRDefault="00AA14A1" w:rsidP="00597F24">
      <w:pPr>
        <w:pStyle w:val="BodyTextIndent"/>
        <w:ind w:firstLine="0"/>
        <w:rPr>
          <w:spacing w:val="3"/>
          <w:szCs w:val="24"/>
        </w:rPr>
      </w:pPr>
      <w:r w:rsidRPr="00597F24">
        <w:rPr>
          <w:spacing w:val="3"/>
          <w:szCs w:val="24"/>
        </w:rPr>
        <w:t>2.1.1. Осуществлять инновацию технологий, разработанных в  ЦО №324 и  учреждениях, входящих в состав ресурсного центра в</w:t>
      </w:r>
      <w:r w:rsidRPr="00597F24">
        <w:rPr>
          <w:szCs w:val="24"/>
        </w:rPr>
        <w:t xml:space="preserve"> МОУ  №73</w:t>
      </w:r>
      <w:r w:rsidRPr="00597F24">
        <w:rPr>
          <w:spacing w:val="3"/>
          <w:szCs w:val="24"/>
        </w:rPr>
        <w:t>.</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2.1.2. Проводить экспертизу инновируемых технологий в МОУ №73 образцов.</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 xml:space="preserve">2.1.3. Проводить консультацию МОУ №73 по инновации   технологий диагностики и экспертизы детско-взрослой общности и технологий  формирования детско-взрослой образовательной общности. </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 xml:space="preserve">2.1.4. Включить в программу работы Ресурсного </w:t>
      </w:r>
      <w:r w:rsidRPr="00597F24">
        <w:rPr>
          <w:rFonts w:ascii="Times New Roman" w:hAnsi="Times New Roman"/>
          <w:spacing w:val="3"/>
          <w:sz w:val="24"/>
          <w:szCs w:val="24"/>
        </w:rPr>
        <w:t>ЦО №324</w:t>
      </w:r>
      <w:r w:rsidRPr="00597F24">
        <w:rPr>
          <w:rFonts w:ascii="Times New Roman" w:hAnsi="Times New Roman"/>
          <w:sz w:val="24"/>
          <w:szCs w:val="24"/>
        </w:rPr>
        <w:t xml:space="preserve">  и других форм инновации  предъявление образцов педагогической практики   МОУ  №73.</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2.1.5. Осуществлять совместную разработку технологий, направленных на формирование детско-взрослой образовательной общности в  образовательных учреждениях.</w:t>
      </w:r>
    </w:p>
    <w:p w:rsidR="00AA14A1" w:rsidRPr="00597F24" w:rsidRDefault="00AA14A1" w:rsidP="00597F24">
      <w:pPr>
        <w:pStyle w:val="BodyTextIndent"/>
        <w:ind w:firstLine="0"/>
        <w:rPr>
          <w:szCs w:val="24"/>
        </w:rPr>
      </w:pPr>
      <w:r w:rsidRPr="00597F24">
        <w:rPr>
          <w:b/>
          <w:szCs w:val="24"/>
        </w:rPr>
        <w:t>2.2. МОУ №73 обязуется</w:t>
      </w:r>
      <w:r w:rsidRPr="00597F24">
        <w:rPr>
          <w:szCs w:val="24"/>
        </w:rPr>
        <w:t xml:space="preserve">: </w:t>
      </w:r>
    </w:p>
    <w:p w:rsidR="00AA14A1" w:rsidRPr="00597F24" w:rsidRDefault="00AA14A1" w:rsidP="00597F24">
      <w:pPr>
        <w:pStyle w:val="BodyTextIndent"/>
        <w:ind w:firstLine="0"/>
        <w:rPr>
          <w:szCs w:val="24"/>
        </w:rPr>
      </w:pPr>
      <w:r w:rsidRPr="00597F24">
        <w:rPr>
          <w:szCs w:val="24"/>
        </w:rPr>
        <w:t xml:space="preserve">2.2.1. Включить в план работы МОУ  №73 инновационные мероприятия, согласно плану деятельности Ресурсного центра </w:t>
      </w:r>
      <w:r w:rsidRPr="00597F24">
        <w:rPr>
          <w:spacing w:val="3"/>
          <w:szCs w:val="24"/>
        </w:rPr>
        <w:t>ЦО №324</w:t>
      </w:r>
      <w:r w:rsidRPr="00597F24">
        <w:rPr>
          <w:szCs w:val="24"/>
        </w:rPr>
        <w:t>.</w:t>
      </w:r>
    </w:p>
    <w:p w:rsidR="00AA14A1" w:rsidRPr="00597F24" w:rsidRDefault="00AA14A1" w:rsidP="00597F24">
      <w:pPr>
        <w:pStyle w:val="BodyTextIndent"/>
        <w:ind w:firstLine="0"/>
        <w:rPr>
          <w:szCs w:val="24"/>
        </w:rPr>
      </w:pPr>
      <w:r w:rsidRPr="00597F24">
        <w:rPr>
          <w:szCs w:val="24"/>
        </w:rPr>
        <w:t>2.2.2. Обеспечивать кадровый и материальный ресурс для проведения инновационных мероприятий на базе МОУ  №73</w:t>
      </w:r>
    </w:p>
    <w:p w:rsidR="00AA14A1" w:rsidRPr="00597F24" w:rsidRDefault="00AA14A1" w:rsidP="00597F24">
      <w:pPr>
        <w:pStyle w:val="BodyTextIndent"/>
        <w:ind w:firstLine="0"/>
        <w:rPr>
          <w:szCs w:val="24"/>
        </w:rPr>
      </w:pPr>
      <w:r w:rsidRPr="00597F24">
        <w:rPr>
          <w:szCs w:val="24"/>
        </w:rPr>
        <w:t xml:space="preserve">2.2.3. Разработать и согласовать с Ресурсным центром </w:t>
      </w:r>
      <w:r w:rsidRPr="00597F24">
        <w:rPr>
          <w:spacing w:val="3"/>
          <w:szCs w:val="24"/>
        </w:rPr>
        <w:t xml:space="preserve">ЦО №324 </w:t>
      </w:r>
      <w:r w:rsidRPr="00597F24">
        <w:rPr>
          <w:szCs w:val="24"/>
        </w:rPr>
        <w:t>Программу инновационных мероприятий.</w:t>
      </w:r>
    </w:p>
    <w:p w:rsidR="00AA14A1" w:rsidRPr="00597F24" w:rsidRDefault="00AA14A1" w:rsidP="00597F24">
      <w:pPr>
        <w:pStyle w:val="BodyTextIndent"/>
        <w:ind w:firstLine="0"/>
        <w:rPr>
          <w:szCs w:val="24"/>
        </w:rPr>
      </w:pPr>
      <w:r w:rsidRPr="00597F24">
        <w:rPr>
          <w:szCs w:val="24"/>
        </w:rPr>
        <w:t xml:space="preserve">2.2.4. Содействовать расширению инновации, осуществляемой Ресурсным центром </w:t>
      </w:r>
      <w:r w:rsidRPr="00597F24">
        <w:rPr>
          <w:spacing w:val="3"/>
          <w:szCs w:val="24"/>
        </w:rPr>
        <w:t>ЦО №324</w:t>
      </w:r>
      <w:r w:rsidRPr="00597F24">
        <w:rPr>
          <w:szCs w:val="24"/>
        </w:rPr>
        <w:t xml:space="preserve"> в   регионах РФ и на международном уровне.</w:t>
      </w:r>
    </w:p>
    <w:p w:rsidR="00AA14A1" w:rsidRPr="00597F24" w:rsidRDefault="00AA14A1" w:rsidP="00597F24">
      <w:pPr>
        <w:pStyle w:val="BodyTextIndent"/>
        <w:ind w:firstLine="0"/>
        <w:rPr>
          <w:szCs w:val="24"/>
        </w:rPr>
      </w:pPr>
      <w:r w:rsidRPr="00597F24">
        <w:rPr>
          <w:szCs w:val="24"/>
        </w:rPr>
        <w:t xml:space="preserve">2.2.5. Содействовать изданию методических и учебных материалов Ресурсного центра </w:t>
      </w:r>
      <w:r w:rsidRPr="00597F24">
        <w:rPr>
          <w:spacing w:val="3"/>
          <w:szCs w:val="24"/>
        </w:rPr>
        <w:t>ЦО №324</w:t>
      </w:r>
      <w:r w:rsidRPr="00597F24">
        <w:rPr>
          <w:szCs w:val="24"/>
        </w:rPr>
        <w:t>, необходимых для осуществления инновации.</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2.2.6. Осуществлять совместную разработку технологий, направленных на формирование детско-взрослой образовательной общности в учреждениях.</w:t>
      </w:r>
    </w:p>
    <w:p w:rsidR="00AA14A1" w:rsidRPr="00597F24" w:rsidRDefault="00AA14A1" w:rsidP="00597F24">
      <w:pPr>
        <w:pStyle w:val="BodyTextIndent"/>
        <w:ind w:firstLine="0"/>
        <w:jc w:val="center"/>
        <w:rPr>
          <w:b/>
          <w:szCs w:val="24"/>
        </w:rPr>
      </w:pPr>
      <w:r w:rsidRPr="00597F24">
        <w:rPr>
          <w:b/>
          <w:szCs w:val="24"/>
        </w:rPr>
        <w:t>3.Права участников договора</w:t>
      </w:r>
    </w:p>
    <w:p w:rsidR="00AA14A1" w:rsidRPr="00597F24" w:rsidRDefault="00AA14A1" w:rsidP="00597F24">
      <w:pPr>
        <w:pStyle w:val="BodyTextIndent"/>
        <w:ind w:firstLine="0"/>
        <w:rPr>
          <w:b/>
          <w:szCs w:val="24"/>
        </w:rPr>
      </w:pPr>
      <w:r w:rsidRPr="00597F24">
        <w:rPr>
          <w:b/>
          <w:szCs w:val="24"/>
        </w:rPr>
        <w:t>3.1. ЦО №324 имеет право:</w:t>
      </w:r>
    </w:p>
    <w:p w:rsidR="00AA14A1" w:rsidRPr="00597F24" w:rsidRDefault="00AA14A1" w:rsidP="00246903">
      <w:pPr>
        <w:pStyle w:val="BodyTextIndent"/>
        <w:numPr>
          <w:ilvl w:val="0"/>
          <w:numId w:val="18"/>
        </w:numPr>
        <w:tabs>
          <w:tab w:val="clear" w:pos="720"/>
        </w:tabs>
        <w:ind w:left="0" w:firstLine="330"/>
        <w:rPr>
          <w:szCs w:val="24"/>
        </w:rPr>
      </w:pPr>
      <w:r w:rsidRPr="00597F24">
        <w:rPr>
          <w:szCs w:val="24"/>
        </w:rPr>
        <w:t xml:space="preserve"> корректировать программы и планы Ресурсного центра </w:t>
      </w:r>
      <w:r w:rsidRPr="00597F24">
        <w:rPr>
          <w:spacing w:val="3"/>
          <w:szCs w:val="24"/>
        </w:rPr>
        <w:t>ЦО №324</w:t>
      </w:r>
      <w:r w:rsidRPr="00597F24">
        <w:rPr>
          <w:szCs w:val="24"/>
        </w:rPr>
        <w:t xml:space="preserve">; </w:t>
      </w:r>
    </w:p>
    <w:p w:rsidR="00AA14A1" w:rsidRPr="00597F24" w:rsidRDefault="00AA14A1" w:rsidP="00246903">
      <w:pPr>
        <w:pStyle w:val="BodyTextIndent"/>
        <w:numPr>
          <w:ilvl w:val="0"/>
          <w:numId w:val="18"/>
        </w:numPr>
        <w:tabs>
          <w:tab w:val="clear" w:pos="720"/>
        </w:tabs>
        <w:ind w:left="0" w:firstLine="330"/>
        <w:rPr>
          <w:szCs w:val="24"/>
        </w:rPr>
      </w:pPr>
      <w:r w:rsidRPr="00597F24">
        <w:rPr>
          <w:szCs w:val="24"/>
        </w:rPr>
        <w:t>вносить предложения при разработке планов инновационной деятельности МОУ  №73;</w:t>
      </w:r>
    </w:p>
    <w:p w:rsidR="00AA14A1" w:rsidRPr="00597F24" w:rsidRDefault="00AA14A1" w:rsidP="00246903">
      <w:pPr>
        <w:pStyle w:val="BodyTextIndent"/>
        <w:numPr>
          <w:ilvl w:val="0"/>
          <w:numId w:val="18"/>
        </w:numPr>
        <w:tabs>
          <w:tab w:val="clear" w:pos="720"/>
        </w:tabs>
        <w:ind w:left="0" w:firstLine="330"/>
        <w:rPr>
          <w:szCs w:val="24"/>
        </w:rPr>
      </w:pPr>
      <w:r w:rsidRPr="00597F24">
        <w:rPr>
          <w:szCs w:val="24"/>
        </w:rPr>
        <w:t xml:space="preserve">вносить предложения при разработке Программы инновационных мероприятий, проводимых на базе </w:t>
      </w:r>
      <w:r w:rsidRPr="00597F24">
        <w:rPr>
          <w:spacing w:val="3"/>
          <w:szCs w:val="24"/>
        </w:rPr>
        <w:t>ЦО №324</w:t>
      </w:r>
      <w:r w:rsidRPr="00597F24">
        <w:rPr>
          <w:szCs w:val="24"/>
        </w:rPr>
        <w:t>;</w:t>
      </w:r>
    </w:p>
    <w:p w:rsidR="00AA14A1" w:rsidRPr="00597F24" w:rsidRDefault="00AA14A1" w:rsidP="00246903">
      <w:pPr>
        <w:pStyle w:val="BodyTextIndent"/>
        <w:numPr>
          <w:ilvl w:val="0"/>
          <w:numId w:val="18"/>
        </w:numPr>
        <w:tabs>
          <w:tab w:val="clear" w:pos="720"/>
        </w:tabs>
        <w:ind w:left="0" w:firstLine="330"/>
        <w:rPr>
          <w:szCs w:val="24"/>
        </w:rPr>
      </w:pPr>
      <w:r w:rsidRPr="00597F24">
        <w:rPr>
          <w:szCs w:val="24"/>
        </w:rPr>
        <w:t>расторгнуть настоящий договор, предварительно уведомив МОУ  №73 за месяц до прекращения действия договора.</w:t>
      </w:r>
    </w:p>
    <w:p w:rsidR="00AA14A1" w:rsidRPr="00597F24" w:rsidRDefault="00AA14A1" w:rsidP="00246903">
      <w:pPr>
        <w:pStyle w:val="BodyTextIndent"/>
        <w:ind w:firstLine="330"/>
        <w:rPr>
          <w:b/>
          <w:szCs w:val="24"/>
        </w:rPr>
      </w:pPr>
      <w:r w:rsidRPr="00597F24">
        <w:rPr>
          <w:b/>
          <w:szCs w:val="24"/>
        </w:rPr>
        <w:t>3.2. МОУ  №73</w:t>
      </w:r>
      <w:r w:rsidRPr="00597F24">
        <w:rPr>
          <w:szCs w:val="24"/>
        </w:rPr>
        <w:t xml:space="preserve"> </w:t>
      </w:r>
      <w:r w:rsidRPr="00597F24">
        <w:rPr>
          <w:b/>
          <w:szCs w:val="24"/>
        </w:rPr>
        <w:t>имеет право:</w:t>
      </w:r>
    </w:p>
    <w:p w:rsidR="00AA14A1" w:rsidRPr="00597F24" w:rsidRDefault="00AA14A1" w:rsidP="00246903">
      <w:pPr>
        <w:pStyle w:val="BodyTextIndent"/>
        <w:ind w:firstLine="330"/>
        <w:rPr>
          <w:szCs w:val="24"/>
        </w:rPr>
      </w:pPr>
      <w:r w:rsidRPr="00597F24">
        <w:rPr>
          <w:szCs w:val="24"/>
        </w:rPr>
        <w:t>- корректировать план работы МОУ  №73;</w:t>
      </w:r>
    </w:p>
    <w:p w:rsidR="00AA14A1" w:rsidRPr="00597F24" w:rsidRDefault="00AA14A1" w:rsidP="00246903">
      <w:pPr>
        <w:pStyle w:val="BodyTextIndent"/>
        <w:ind w:firstLine="330"/>
        <w:rPr>
          <w:szCs w:val="24"/>
        </w:rPr>
      </w:pPr>
      <w:r w:rsidRPr="00597F24">
        <w:rPr>
          <w:szCs w:val="24"/>
        </w:rPr>
        <w:t xml:space="preserve">-вносить предложения при разработке планов инновационной деятельности Ресурсного центра </w:t>
      </w:r>
      <w:r w:rsidRPr="00597F24">
        <w:rPr>
          <w:spacing w:val="3"/>
          <w:szCs w:val="24"/>
        </w:rPr>
        <w:t>ЦО №324</w:t>
      </w:r>
      <w:r w:rsidRPr="00597F24">
        <w:rPr>
          <w:szCs w:val="24"/>
        </w:rPr>
        <w:t>;</w:t>
      </w:r>
    </w:p>
    <w:p w:rsidR="00AA14A1" w:rsidRPr="00597F24" w:rsidRDefault="00AA14A1" w:rsidP="00246903">
      <w:pPr>
        <w:pStyle w:val="BodyTextIndent"/>
        <w:ind w:firstLine="330"/>
        <w:rPr>
          <w:szCs w:val="24"/>
        </w:rPr>
      </w:pPr>
      <w:r w:rsidRPr="00597F24">
        <w:rPr>
          <w:szCs w:val="24"/>
        </w:rPr>
        <w:t>- участвовать в экспертизе результатов инновации;</w:t>
      </w:r>
    </w:p>
    <w:p w:rsidR="00AA14A1" w:rsidRPr="00597F24" w:rsidRDefault="00AA14A1" w:rsidP="00246903">
      <w:pPr>
        <w:pStyle w:val="BodyTextIndent"/>
        <w:numPr>
          <w:ilvl w:val="0"/>
          <w:numId w:val="18"/>
        </w:numPr>
        <w:tabs>
          <w:tab w:val="clear" w:pos="720"/>
          <w:tab w:val="num" w:pos="-426"/>
        </w:tabs>
        <w:ind w:left="0" w:firstLine="330"/>
        <w:rPr>
          <w:szCs w:val="24"/>
        </w:rPr>
      </w:pPr>
      <w:r w:rsidRPr="00597F24">
        <w:rPr>
          <w:szCs w:val="24"/>
        </w:rPr>
        <w:t>расторгнуть настоящий договор, предварительно уведомив Школу за месяц до прекращения действия договора.</w:t>
      </w:r>
    </w:p>
    <w:p w:rsidR="00AA14A1" w:rsidRPr="00597F24" w:rsidRDefault="00AA14A1" w:rsidP="00597F24">
      <w:pPr>
        <w:pStyle w:val="BodyTextIndent"/>
        <w:ind w:firstLine="0"/>
        <w:jc w:val="center"/>
        <w:rPr>
          <w:b/>
          <w:szCs w:val="24"/>
        </w:rPr>
      </w:pPr>
      <w:r w:rsidRPr="00597F24">
        <w:rPr>
          <w:b/>
          <w:szCs w:val="24"/>
        </w:rPr>
        <w:t>4.Ответственность участников договора</w:t>
      </w:r>
    </w:p>
    <w:p w:rsidR="00AA14A1" w:rsidRPr="00597F24" w:rsidRDefault="00AA14A1" w:rsidP="00597F24">
      <w:pPr>
        <w:pStyle w:val="BodyTextIndent"/>
        <w:ind w:firstLine="0"/>
        <w:rPr>
          <w:szCs w:val="24"/>
        </w:rPr>
      </w:pPr>
      <w:r w:rsidRPr="00597F24">
        <w:rPr>
          <w:szCs w:val="24"/>
        </w:rPr>
        <w:t>4.1. В случае невозможности выполнения сторонами взятых на себя по договору обязательств в установленные ранее согласованные сроки, они обязаны не позднее, чем за 10 дней до срока исполнения, предупредить всех участников договора о невозможности его исполнения.</w:t>
      </w:r>
    </w:p>
    <w:p w:rsidR="00AA14A1" w:rsidRPr="00597F24" w:rsidRDefault="00AA14A1" w:rsidP="00597F24">
      <w:pPr>
        <w:pStyle w:val="BodyTextIndent"/>
        <w:ind w:firstLine="0"/>
        <w:rPr>
          <w:szCs w:val="24"/>
        </w:rPr>
      </w:pPr>
      <w:r w:rsidRPr="00597F24">
        <w:rPr>
          <w:szCs w:val="24"/>
        </w:rPr>
        <w:t>4.2. В случае невозможности реализации плана работы в установленные сроки, участники договора обязуются осуществить взятые на себя по договору обязательства, согласовав их перенос.</w:t>
      </w:r>
    </w:p>
    <w:p w:rsidR="00AA14A1" w:rsidRPr="00597F24" w:rsidRDefault="00AA14A1" w:rsidP="00597F24">
      <w:pPr>
        <w:pStyle w:val="BodyTextIndent"/>
        <w:ind w:firstLine="0"/>
        <w:jc w:val="center"/>
        <w:rPr>
          <w:b/>
          <w:szCs w:val="24"/>
        </w:rPr>
      </w:pPr>
      <w:r w:rsidRPr="00597F24">
        <w:rPr>
          <w:b/>
          <w:szCs w:val="24"/>
        </w:rPr>
        <w:t>5.Сроки действия договора</w:t>
      </w:r>
    </w:p>
    <w:p w:rsidR="00AA14A1" w:rsidRPr="00597F24" w:rsidRDefault="00AA14A1" w:rsidP="00597F24">
      <w:pPr>
        <w:pStyle w:val="BodyTextIndent"/>
        <w:ind w:firstLine="0"/>
        <w:rPr>
          <w:szCs w:val="24"/>
        </w:rPr>
      </w:pPr>
      <w:r w:rsidRPr="00597F24">
        <w:rPr>
          <w:szCs w:val="24"/>
        </w:rPr>
        <w:t>5.1. Договор действует с момента подписания и может быть продлен, изменен, дополнен по соглашению сторон.</w:t>
      </w:r>
    </w:p>
    <w:p w:rsidR="00AA14A1" w:rsidRPr="00597F24" w:rsidRDefault="00AA14A1" w:rsidP="00597F24">
      <w:pPr>
        <w:pStyle w:val="BodyTextIndent"/>
        <w:ind w:firstLine="0"/>
        <w:rPr>
          <w:szCs w:val="24"/>
        </w:rPr>
      </w:pPr>
      <w:r w:rsidRPr="00597F24">
        <w:rPr>
          <w:szCs w:val="24"/>
        </w:rPr>
        <w:t>5.2. Срок действия договора со 1 февраля  2011г. по 1 февраля 2013г.</w:t>
      </w:r>
    </w:p>
    <w:p w:rsidR="00AA14A1" w:rsidRPr="00597F24" w:rsidRDefault="00AA14A1" w:rsidP="00597F24">
      <w:pPr>
        <w:pStyle w:val="BodyTextIndent"/>
        <w:ind w:firstLine="0"/>
        <w:rPr>
          <w:szCs w:val="24"/>
        </w:rPr>
      </w:pPr>
      <w:r w:rsidRPr="00597F24">
        <w:rPr>
          <w:szCs w:val="24"/>
        </w:rPr>
        <w:t>Договор составлен в двух экземплярах:</w:t>
      </w:r>
    </w:p>
    <w:p w:rsidR="00AA14A1" w:rsidRPr="00597F24" w:rsidRDefault="00AA14A1" w:rsidP="00597F24">
      <w:pPr>
        <w:pStyle w:val="BodyTextIndent"/>
        <w:ind w:firstLine="0"/>
        <w:rPr>
          <w:szCs w:val="24"/>
        </w:rPr>
      </w:pPr>
      <w:r w:rsidRPr="00597F24">
        <w:rPr>
          <w:szCs w:val="24"/>
        </w:rPr>
        <w:t>один экземпляр хранится в ГОУ Центр образования №324 «Жар-птица», второй в МОУ  №73.</w:t>
      </w:r>
    </w:p>
    <w:p w:rsidR="00AA14A1" w:rsidRPr="00597F24" w:rsidRDefault="00AA14A1" w:rsidP="00597F24">
      <w:pPr>
        <w:pStyle w:val="BodyTextIndent"/>
        <w:ind w:left="540" w:firstLine="0"/>
        <w:rPr>
          <w:szCs w:val="24"/>
        </w:rPr>
      </w:pPr>
      <w:r w:rsidRPr="00597F24">
        <w:rPr>
          <w:szCs w:val="24"/>
        </w:rPr>
        <w:t>Юридические адреса сторон:</w:t>
      </w: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6"/>
        <w:gridCol w:w="4600"/>
      </w:tblGrid>
      <w:tr w:rsidR="00AA14A1" w:rsidRPr="00597F24" w:rsidTr="00912646">
        <w:tc>
          <w:tcPr>
            <w:tcW w:w="4785" w:type="dxa"/>
          </w:tcPr>
          <w:p w:rsidR="00AA14A1" w:rsidRDefault="00AA14A1" w:rsidP="00597F24">
            <w:pPr>
              <w:pStyle w:val="BodyTextIndent"/>
              <w:ind w:firstLine="0"/>
              <w:rPr>
                <w:szCs w:val="24"/>
              </w:rPr>
            </w:pPr>
            <w:r w:rsidRPr="00597F24">
              <w:rPr>
                <w:color w:val="333333"/>
                <w:szCs w:val="24"/>
                <w:shd w:val="clear" w:color="auto" w:fill="FFFFFF"/>
              </w:rPr>
              <w:t>Г</w:t>
            </w:r>
            <w:r>
              <w:rPr>
                <w:color w:val="333333"/>
                <w:szCs w:val="24"/>
                <w:shd w:val="clear" w:color="auto" w:fill="FFFFFF"/>
              </w:rPr>
              <w:t>Б</w:t>
            </w:r>
            <w:r w:rsidRPr="00597F24">
              <w:rPr>
                <w:color w:val="333333"/>
                <w:szCs w:val="24"/>
                <w:shd w:val="clear" w:color="auto" w:fill="FFFFFF"/>
              </w:rPr>
              <w:t xml:space="preserve">ОУ </w:t>
            </w:r>
            <w:r w:rsidRPr="00597F24">
              <w:rPr>
                <w:szCs w:val="24"/>
              </w:rPr>
              <w:t xml:space="preserve">Центр образования №324 </w:t>
            </w:r>
          </w:p>
          <w:p w:rsidR="00AA14A1" w:rsidRPr="00597F24" w:rsidRDefault="00AA14A1" w:rsidP="00597F24">
            <w:pPr>
              <w:pStyle w:val="BodyTextIndent"/>
              <w:ind w:firstLine="0"/>
              <w:rPr>
                <w:szCs w:val="24"/>
              </w:rPr>
            </w:pPr>
            <w:r w:rsidRPr="00597F24">
              <w:rPr>
                <w:szCs w:val="24"/>
              </w:rPr>
              <w:t>«Жар-птица»</w:t>
            </w:r>
          </w:p>
        </w:tc>
        <w:tc>
          <w:tcPr>
            <w:tcW w:w="4786" w:type="dxa"/>
          </w:tcPr>
          <w:p w:rsidR="00AA14A1" w:rsidRPr="00597F24" w:rsidRDefault="00AA14A1" w:rsidP="00597F24">
            <w:pPr>
              <w:pStyle w:val="BodyTextIndent"/>
              <w:ind w:firstLine="0"/>
              <w:rPr>
                <w:szCs w:val="24"/>
              </w:rPr>
            </w:pPr>
            <w:r w:rsidRPr="00597F24">
              <w:rPr>
                <w:szCs w:val="24"/>
              </w:rPr>
              <w:t>МОУ  №73</w:t>
            </w:r>
          </w:p>
        </w:tc>
      </w:tr>
      <w:tr w:rsidR="00AA14A1" w:rsidRPr="00597F24" w:rsidTr="00912646">
        <w:tc>
          <w:tcPr>
            <w:tcW w:w="4785" w:type="dxa"/>
          </w:tcPr>
          <w:p w:rsidR="00AA14A1" w:rsidRPr="00597F24" w:rsidRDefault="00AA14A1" w:rsidP="00597F24">
            <w:pPr>
              <w:pStyle w:val="1"/>
              <w:spacing w:before="0" w:after="0"/>
              <w:jc w:val="both"/>
              <w:rPr>
                <w:szCs w:val="24"/>
              </w:rPr>
            </w:pPr>
            <w:r w:rsidRPr="00597F24">
              <w:rPr>
                <w:szCs w:val="24"/>
              </w:rPr>
              <w:t xml:space="preserve">Адрес:  </w:t>
            </w:r>
            <w:r w:rsidRPr="00597F24">
              <w:rPr>
                <w:bCs/>
                <w:color w:val="333333"/>
                <w:szCs w:val="24"/>
              </w:rPr>
              <w:t xml:space="preserve">119454 </w:t>
            </w:r>
            <w:r w:rsidRPr="00597F24">
              <w:rPr>
                <w:szCs w:val="24"/>
              </w:rPr>
              <w:t>г.Москва,</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 xml:space="preserve"> ул. Лобачевского, д. 54.</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Телефон (49</w:t>
            </w:r>
            <w:r>
              <w:rPr>
                <w:rFonts w:ascii="Times New Roman" w:hAnsi="Times New Roman"/>
                <w:sz w:val="24"/>
                <w:szCs w:val="24"/>
              </w:rPr>
              <w:t>9</w:t>
            </w:r>
            <w:r w:rsidRPr="00597F24">
              <w:rPr>
                <w:rFonts w:ascii="Times New Roman" w:hAnsi="Times New Roman"/>
                <w:sz w:val="24"/>
                <w:szCs w:val="24"/>
              </w:rPr>
              <w:t>) 431-19-87</w:t>
            </w:r>
          </w:p>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 xml:space="preserve">эл.адрес: </w:t>
            </w:r>
            <w:r w:rsidRPr="00597F24">
              <w:rPr>
                <w:rFonts w:ascii="Times New Roman" w:hAnsi="Times New Roman"/>
                <w:sz w:val="24"/>
                <w:szCs w:val="24"/>
                <w:lang w:val="en-US"/>
              </w:rPr>
              <w:t>school</w:t>
            </w:r>
            <w:r w:rsidRPr="00597F24">
              <w:rPr>
                <w:rFonts w:ascii="Times New Roman" w:hAnsi="Times New Roman"/>
                <w:sz w:val="24"/>
                <w:szCs w:val="24"/>
              </w:rPr>
              <w:t>324@</w:t>
            </w:r>
            <w:r w:rsidRPr="00597F24">
              <w:rPr>
                <w:rFonts w:ascii="Times New Roman" w:hAnsi="Times New Roman"/>
                <w:sz w:val="24"/>
                <w:szCs w:val="24"/>
                <w:lang w:val="en-US"/>
              </w:rPr>
              <w:t>mail</w:t>
            </w:r>
            <w:r w:rsidRPr="00597F24">
              <w:rPr>
                <w:rFonts w:ascii="Times New Roman" w:hAnsi="Times New Roman"/>
                <w:sz w:val="24"/>
                <w:szCs w:val="24"/>
              </w:rPr>
              <w:t>.</w:t>
            </w:r>
            <w:r w:rsidRPr="00597F24">
              <w:rPr>
                <w:rFonts w:ascii="Times New Roman" w:hAnsi="Times New Roman"/>
                <w:sz w:val="24"/>
                <w:szCs w:val="24"/>
                <w:lang w:val="en-US"/>
              </w:rPr>
              <w:t>ru</w:t>
            </w:r>
          </w:p>
        </w:tc>
        <w:tc>
          <w:tcPr>
            <w:tcW w:w="4786" w:type="dxa"/>
          </w:tcPr>
          <w:p w:rsidR="00AA14A1" w:rsidRPr="00597F24" w:rsidRDefault="00AA14A1" w:rsidP="00597F24">
            <w:pPr>
              <w:tabs>
                <w:tab w:val="left" w:pos="-5446"/>
              </w:tabs>
              <w:spacing w:after="0" w:line="240" w:lineRule="auto"/>
              <w:jc w:val="both"/>
              <w:rPr>
                <w:rFonts w:ascii="Times New Roman" w:hAnsi="Times New Roman"/>
                <w:sz w:val="24"/>
                <w:szCs w:val="24"/>
              </w:rPr>
            </w:pPr>
            <w:r w:rsidRPr="00597F24">
              <w:rPr>
                <w:rFonts w:ascii="Times New Roman" w:hAnsi="Times New Roman"/>
                <w:sz w:val="24"/>
                <w:szCs w:val="24"/>
              </w:rPr>
              <w:t xml:space="preserve">Адрес:   </w:t>
            </w:r>
          </w:p>
          <w:p w:rsidR="00AA14A1" w:rsidRPr="00597F24" w:rsidRDefault="00AA14A1" w:rsidP="00597F24">
            <w:pPr>
              <w:tabs>
                <w:tab w:val="left" w:pos="-5446"/>
              </w:tabs>
              <w:spacing w:after="0" w:line="240" w:lineRule="auto"/>
              <w:jc w:val="both"/>
              <w:rPr>
                <w:rFonts w:ascii="Times New Roman" w:hAnsi="Times New Roman"/>
                <w:sz w:val="24"/>
                <w:szCs w:val="24"/>
              </w:rPr>
            </w:pPr>
            <w:r w:rsidRPr="00597F24">
              <w:rPr>
                <w:rFonts w:ascii="Times New Roman" w:hAnsi="Times New Roman"/>
                <w:sz w:val="24"/>
                <w:szCs w:val="24"/>
              </w:rPr>
              <w:t>т.</w:t>
            </w:r>
          </w:p>
          <w:p w:rsidR="00AA14A1" w:rsidRPr="00597F24" w:rsidRDefault="00AA14A1" w:rsidP="00597F24">
            <w:pPr>
              <w:tabs>
                <w:tab w:val="left" w:pos="-5446"/>
              </w:tabs>
              <w:spacing w:after="0" w:line="240" w:lineRule="auto"/>
              <w:jc w:val="both"/>
              <w:rPr>
                <w:rFonts w:ascii="Times New Roman" w:hAnsi="Times New Roman"/>
                <w:sz w:val="24"/>
                <w:szCs w:val="24"/>
              </w:rPr>
            </w:pPr>
          </w:p>
        </w:tc>
      </w:tr>
      <w:tr w:rsidR="00AA14A1" w:rsidRPr="00597F24" w:rsidTr="00912646">
        <w:tc>
          <w:tcPr>
            <w:tcW w:w="4785" w:type="dxa"/>
          </w:tcPr>
          <w:p w:rsidR="00AA14A1" w:rsidRPr="00597F24" w:rsidRDefault="00AA14A1" w:rsidP="00597F24">
            <w:pPr>
              <w:pStyle w:val="BodyTextIndent"/>
              <w:ind w:firstLine="0"/>
              <w:rPr>
                <w:bCs/>
                <w:iCs/>
                <w:szCs w:val="24"/>
              </w:rPr>
            </w:pPr>
            <w:r w:rsidRPr="00597F24">
              <w:rPr>
                <w:szCs w:val="24"/>
              </w:rPr>
              <w:t xml:space="preserve">Директор </w:t>
            </w:r>
            <w:r w:rsidRPr="00597F24">
              <w:rPr>
                <w:color w:val="333333"/>
                <w:szCs w:val="24"/>
                <w:shd w:val="clear" w:color="auto" w:fill="FFFFFF"/>
              </w:rPr>
              <w:t>Г</w:t>
            </w:r>
            <w:r>
              <w:rPr>
                <w:color w:val="333333"/>
                <w:szCs w:val="24"/>
                <w:shd w:val="clear" w:color="auto" w:fill="FFFFFF"/>
              </w:rPr>
              <w:t>Б</w:t>
            </w:r>
            <w:r w:rsidRPr="00597F24">
              <w:rPr>
                <w:color w:val="333333"/>
                <w:szCs w:val="24"/>
                <w:shd w:val="clear" w:color="auto" w:fill="FFFFFF"/>
              </w:rPr>
              <w:t xml:space="preserve">ОУ </w:t>
            </w:r>
            <w:r w:rsidRPr="00597F24">
              <w:rPr>
                <w:szCs w:val="24"/>
              </w:rPr>
              <w:t xml:space="preserve"> Центр образования №324 «Жар-птица»</w:t>
            </w:r>
          </w:p>
          <w:p w:rsidR="00AA14A1" w:rsidRPr="00597F24" w:rsidRDefault="00AA14A1" w:rsidP="00597F24">
            <w:pPr>
              <w:pStyle w:val="BodyTextIndent"/>
              <w:ind w:firstLine="0"/>
              <w:rPr>
                <w:szCs w:val="24"/>
              </w:rPr>
            </w:pPr>
            <w:r w:rsidRPr="00597F24">
              <w:rPr>
                <w:bCs/>
                <w:iCs/>
                <w:szCs w:val="24"/>
              </w:rPr>
              <w:t>Зотова Е.Б.</w:t>
            </w:r>
          </w:p>
          <w:p w:rsidR="00AA14A1" w:rsidRPr="00597F24" w:rsidRDefault="00AA14A1" w:rsidP="00597F24">
            <w:pPr>
              <w:pStyle w:val="1"/>
              <w:spacing w:before="0" w:after="0"/>
              <w:jc w:val="both"/>
              <w:rPr>
                <w:szCs w:val="24"/>
              </w:rPr>
            </w:pPr>
          </w:p>
          <w:p w:rsidR="00AA14A1" w:rsidRPr="00597F24" w:rsidRDefault="00AA14A1" w:rsidP="00597F24">
            <w:pPr>
              <w:pStyle w:val="1"/>
              <w:spacing w:before="0" w:after="0"/>
              <w:jc w:val="both"/>
              <w:rPr>
                <w:szCs w:val="24"/>
              </w:rPr>
            </w:pPr>
            <w:r w:rsidRPr="00597F24">
              <w:rPr>
                <w:szCs w:val="24"/>
              </w:rPr>
              <w:t xml:space="preserve">Подпись  </w:t>
            </w:r>
          </w:p>
          <w:p w:rsidR="00AA14A1" w:rsidRPr="00597F24" w:rsidRDefault="00AA14A1" w:rsidP="00597F24">
            <w:pPr>
              <w:pStyle w:val="1"/>
              <w:spacing w:before="0" w:after="0"/>
              <w:jc w:val="both"/>
              <w:rPr>
                <w:szCs w:val="24"/>
              </w:rPr>
            </w:pPr>
            <w:r w:rsidRPr="00597F24">
              <w:rPr>
                <w:szCs w:val="24"/>
              </w:rPr>
              <w:t>М.П.</w:t>
            </w:r>
          </w:p>
        </w:tc>
        <w:tc>
          <w:tcPr>
            <w:tcW w:w="4786" w:type="dxa"/>
          </w:tcPr>
          <w:p w:rsidR="00AA14A1" w:rsidRPr="00597F24" w:rsidRDefault="00AA14A1" w:rsidP="00597F24">
            <w:pPr>
              <w:pStyle w:val="BodyTextIndent"/>
              <w:ind w:firstLine="0"/>
              <w:rPr>
                <w:szCs w:val="24"/>
              </w:rPr>
            </w:pPr>
            <w:r w:rsidRPr="00597F24">
              <w:rPr>
                <w:szCs w:val="24"/>
              </w:rPr>
              <w:t xml:space="preserve">Директор </w:t>
            </w:r>
            <w:r>
              <w:rPr>
                <w:szCs w:val="24"/>
              </w:rPr>
              <w:t>М</w:t>
            </w:r>
            <w:r w:rsidRPr="00597F24">
              <w:rPr>
                <w:szCs w:val="24"/>
              </w:rPr>
              <w:t xml:space="preserve">ОУ  </w:t>
            </w:r>
          </w:p>
          <w:p w:rsidR="00AA14A1" w:rsidRPr="00597F24" w:rsidRDefault="00AA14A1" w:rsidP="00597F24">
            <w:pPr>
              <w:pStyle w:val="BodyTextIndent"/>
              <w:ind w:firstLine="0"/>
              <w:rPr>
                <w:szCs w:val="24"/>
              </w:rPr>
            </w:pPr>
          </w:p>
          <w:p w:rsidR="00AA14A1" w:rsidRPr="00597F24" w:rsidRDefault="00AA14A1" w:rsidP="00597F24">
            <w:pPr>
              <w:pStyle w:val="BodyTextIndent"/>
              <w:ind w:firstLine="0"/>
              <w:rPr>
                <w:szCs w:val="24"/>
              </w:rPr>
            </w:pPr>
          </w:p>
          <w:p w:rsidR="00AA14A1" w:rsidRPr="00597F24" w:rsidRDefault="00AA14A1" w:rsidP="00597F24">
            <w:pPr>
              <w:pStyle w:val="BodyTextIndent"/>
              <w:ind w:firstLine="0"/>
              <w:rPr>
                <w:szCs w:val="24"/>
              </w:rPr>
            </w:pPr>
            <w:r w:rsidRPr="00597F24">
              <w:rPr>
                <w:szCs w:val="24"/>
              </w:rPr>
              <w:t xml:space="preserve"> </w:t>
            </w:r>
          </w:p>
          <w:p w:rsidR="00AA14A1" w:rsidRPr="00597F24" w:rsidRDefault="00AA14A1" w:rsidP="00597F24">
            <w:pPr>
              <w:pStyle w:val="1"/>
              <w:spacing w:before="0" w:after="0"/>
              <w:jc w:val="both"/>
              <w:rPr>
                <w:szCs w:val="24"/>
              </w:rPr>
            </w:pPr>
            <w:r w:rsidRPr="00597F24">
              <w:rPr>
                <w:szCs w:val="24"/>
              </w:rPr>
              <w:t xml:space="preserve">Подпись  </w:t>
            </w:r>
          </w:p>
          <w:p w:rsidR="00AA14A1" w:rsidRPr="00597F24" w:rsidRDefault="00AA14A1" w:rsidP="00597F24">
            <w:pPr>
              <w:pStyle w:val="BodyTextIndent"/>
              <w:ind w:firstLine="0"/>
              <w:rPr>
                <w:szCs w:val="24"/>
              </w:rPr>
            </w:pPr>
            <w:r w:rsidRPr="00597F24">
              <w:rPr>
                <w:szCs w:val="24"/>
              </w:rPr>
              <w:t>М.П.</w:t>
            </w:r>
          </w:p>
        </w:tc>
      </w:tr>
    </w:tbl>
    <w:p w:rsidR="00AA14A1" w:rsidRPr="00597F24" w:rsidRDefault="00AA14A1" w:rsidP="00597F24">
      <w:pPr>
        <w:spacing w:after="0" w:line="240" w:lineRule="auto"/>
        <w:jc w:val="right"/>
        <w:rPr>
          <w:rFonts w:ascii="Times New Roman" w:hAnsi="Times New Roman"/>
          <w:b/>
          <w:sz w:val="24"/>
          <w:szCs w:val="24"/>
        </w:rPr>
      </w:pPr>
      <w:r w:rsidRPr="00597F24">
        <w:rPr>
          <w:rFonts w:ascii="Times New Roman" w:hAnsi="Times New Roman"/>
          <w:b/>
          <w:sz w:val="24"/>
          <w:szCs w:val="24"/>
        </w:rPr>
        <w:br w:type="page"/>
        <w:t>Приложение 6</w:t>
      </w:r>
    </w:p>
    <w:p w:rsidR="00AA14A1" w:rsidRPr="00597F24" w:rsidRDefault="00AA14A1" w:rsidP="00597F24">
      <w:pPr>
        <w:spacing w:after="0" w:line="240" w:lineRule="auto"/>
        <w:jc w:val="center"/>
        <w:rPr>
          <w:rFonts w:ascii="Times New Roman" w:hAnsi="Times New Roman"/>
          <w:b/>
          <w:sz w:val="24"/>
          <w:szCs w:val="24"/>
        </w:rPr>
      </w:pPr>
      <w:r w:rsidRPr="00597F24">
        <w:rPr>
          <w:rFonts w:ascii="Times New Roman" w:hAnsi="Times New Roman"/>
          <w:b/>
          <w:sz w:val="24"/>
          <w:szCs w:val="24"/>
        </w:rPr>
        <w:t>Курсы повышения квалификации</w:t>
      </w:r>
    </w:p>
    <w:p w:rsidR="00AA14A1" w:rsidRPr="00597F24" w:rsidRDefault="00AA14A1" w:rsidP="00597F24">
      <w:pPr>
        <w:spacing w:after="0" w:line="240" w:lineRule="auto"/>
        <w:jc w:val="center"/>
        <w:rPr>
          <w:rFonts w:ascii="Times New Roman" w:hAnsi="Times New Roman"/>
          <w:sz w:val="24"/>
          <w:szCs w:val="24"/>
        </w:rPr>
      </w:pPr>
      <w:r w:rsidRPr="00597F24">
        <w:rPr>
          <w:rFonts w:ascii="Times New Roman" w:hAnsi="Times New Roman"/>
          <w:sz w:val="24"/>
          <w:szCs w:val="24"/>
        </w:rPr>
        <w:t>«Технология формирования детско-взрослой образовательной общности в учреждении».</w:t>
      </w:r>
    </w:p>
    <w:p w:rsidR="00AA14A1" w:rsidRPr="00597F24" w:rsidRDefault="00AA14A1" w:rsidP="00597F24">
      <w:pPr>
        <w:spacing w:after="0" w:line="240" w:lineRule="auto"/>
        <w:ind w:firstLine="550"/>
        <w:jc w:val="both"/>
        <w:rPr>
          <w:rFonts w:ascii="Times New Roman" w:hAnsi="Times New Roman"/>
          <w:sz w:val="24"/>
          <w:szCs w:val="24"/>
        </w:rPr>
      </w:pPr>
      <w:r w:rsidRPr="00597F24">
        <w:rPr>
          <w:rFonts w:ascii="Times New Roman" w:hAnsi="Times New Roman"/>
          <w:sz w:val="24"/>
          <w:szCs w:val="24"/>
        </w:rPr>
        <w:t>Программа повышения квалификации может быть краткосрочной (36ч.), среднесрочной (72 ч.) и долгосрочной (144 ч.).</w:t>
      </w:r>
    </w:p>
    <w:p w:rsidR="00AA14A1" w:rsidRPr="00597F24" w:rsidRDefault="00AA14A1" w:rsidP="00597F24">
      <w:pPr>
        <w:spacing w:after="0" w:line="240" w:lineRule="auto"/>
        <w:ind w:firstLine="550"/>
        <w:jc w:val="both"/>
        <w:rPr>
          <w:rFonts w:ascii="Times New Roman" w:hAnsi="Times New Roman"/>
          <w:sz w:val="24"/>
          <w:szCs w:val="24"/>
        </w:rPr>
      </w:pPr>
      <w:r w:rsidRPr="00597F24">
        <w:rPr>
          <w:rFonts w:ascii="Times New Roman" w:hAnsi="Times New Roman"/>
          <w:sz w:val="24"/>
          <w:szCs w:val="24"/>
        </w:rPr>
        <w:t>Краткосрочная программа рассчитана на 36 ч. Целью её является передача общих сведений, понятий, знаний о детско-взрослой образовательной общности.</w:t>
      </w:r>
    </w:p>
    <w:p w:rsidR="00AA14A1" w:rsidRPr="00597F24" w:rsidRDefault="00AA14A1" w:rsidP="00597F24">
      <w:pPr>
        <w:spacing w:after="0" w:line="240" w:lineRule="auto"/>
        <w:ind w:firstLine="550"/>
        <w:jc w:val="both"/>
        <w:rPr>
          <w:rFonts w:ascii="Times New Roman" w:hAnsi="Times New Roman"/>
          <w:sz w:val="24"/>
          <w:szCs w:val="24"/>
        </w:rPr>
      </w:pPr>
      <w:r w:rsidRPr="00597F24">
        <w:rPr>
          <w:rFonts w:ascii="Times New Roman" w:hAnsi="Times New Roman"/>
          <w:sz w:val="24"/>
          <w:szCs w:val="24"/>
        </w:rPr>
        <w:t>Среднесрочная программа 72ч. предполагает формирование компетентностей у представителей школы по одной из специализаций.  Первая специализация – подготовка экспертов и диагностов, которые могут проводить диагностику состояния детско-взрослой образовательной общности в школе. Вторая специализация – подготовка модераторов Дневника школы (в форме Форума или в другом виде), обеспечивающих коммуникацию и принятие решений. Третья специализация – подготовка коллектива педагогов и администрации школы для работы в условиях детско-взрослой образовательной общности.  Овладение совокупностью всех специализаций предполагает курс на 144 ч.</w:t>
      </w:r>
    </w:p>
    <w:p w:rsidR="00AA14A1" w:rsidRPr="00597F24" w:rsidRDefault="00AA14A1" w:rsidP="00597F24">
      <w:pPr>
        <w:spacing w:after="0" w:line="240" w:lineRule="auto"/>
        <w:ind w:right="895" w:firstLine="540"/>
        <w:jc w:val="center"/>
        <w:rPr>
          <w:rFonts w:ascii="Times New Roman" w:hAnsi="Times New Roman"/>
          <w:sz w:val="24"/>
          <w:szCs w:val="24"/>
        </w:rPr>
      </w:pPr>
      <w:r w:rsidRPr="00597F24">
        <w:rPr>
          <w:rFonts w:ascii="Times New Roman" w:hAnsi="Times New Roman"/>
          <w:sz w:val="24"/>
          <w:szCs w:val="24"/>
        </w:rPr>
        <w:t>Тематический план на 36 часов:</w:t>
      </w:r>
    </w:p>
    <w:p w:rsidR="00AA14A1" w:rsidRPr="00597F24" w:rsidRDefault="00AA14A1" w:rsidP="00597F24">
      <w:pPr>
        <w:spacing w:after="0" w:line="240" w:lineRule="auto"/>
        <w:ind w:right="895" w:firstLine="540"/>
        <w:jc w:val="center"/>
        <w:rPr>
          <w:rFonts w:ascii="Times New Roman" w:hAnsi="Times New Roman"/>
          <w:sz w:val="24"/>
          <w:szCs w:val="24"/>
        </w:rPr>
      </w:pPr>
    </w:p>
    <w:tbl>
      <w:tblPr>
        <w:tblW w:w="9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5"/>
        <w:gridCol w:w="2527"/>
        <w:gridCol w:w="1777"/>
      </w:tblGrid>
      <w:tr w:rsidR="00AA14A1" w:rsidRPr="00597F24" w:rsidTr="00912646">
        <w:tc>
          <w:tcPr>
            <w:tcW w:w="5165" w:type="dxa"/>
          </w:tcPr>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Тема</w:t>
            </w:r>
          </w:p>
        </w:tc>
        <w:tc>
          <w:tcPr>
            <w:tcW w:w="2527" w:type="dxa"/>
          </w:tcPr>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Форма работы</w:t>
            </w:r>
          </w:p>
        </w:tc>
        <w:tc>
          <w:tcPr>
            <w:tcW w:w="1777" w:type="dxa"/>
          </w:tcPr>
          <w:p w:rsidR="00AA14A1" w:rsidRPr="00597F24" w:rsidRDefault="00AA14A1" w:rsidP="00597F24">
            <w:pPr>
              <w:spacing w:after="0" w:line="240" w:lineRule="auto"/>
              <w:jc w:val="both"/>
              <w:rPr>
                <w:rFonts w:ascii="Times New Roman" w:hAnsi="Times New Roman"/>
                <w:sz w:val="24"/>
                <w:szCs w:val="24"/>
              </w:rPr>
            </w:pPr>
            <w:r w:rsidRPr="00597F24">
              <w:rPr>
                <w:rFonts w:ascii="Times New Roman" w:hAnsi="Times New Roman"/>
                <w:sz w:val="24"/>
                <w:szCs w:val="24"/>
              </w:rPr>
              <w:t>Часы</w:t>
            </w:r>
          </w:p>
        </w:tc>
      </w:tr>
      <w:tr w:rsidR="00AA14A1" w:rsidRPr="00597F24" w:rsidTr="00912646">
        <w:tc>
          <w:tcPr>
            <w:tcW w:w="5165" w:type="dxa"/>
          </w:tcPr>
          <w:p w:rsidR="00AA14A1" w:rsidRPr="00597F24" w:rsidRDefault="00AA14A1" w:rsidP="00597F24">
            <w:pPr>
              <w:numPr>
                <w:ilvl w:val="0"/>
                <w:numId w:val="15"/>
              </w:numPr>
              <w:tabs>
                <w:tab w:val="clear" w:pos="720"/>
                <w:tab w:val="num" w:pos="0"/>
              </w:tabs>
              <w:spacing w:after="0" w:line="240" w:lineRule="auto"/>
              <w:ind w:left="0"/>
              <w:rPr>
                <w:rFonts w:ascii="Times New Roman" w:hAnsi="Times New Roman"/>
                <w:sz w:val="24"/>
                <w:szCs w:val="24"/>
              </w:rPr>
            </w:pPr>
            <w:r w:rsidRPr="00597F24">
              <w:rPr>
                <w:rFonts w:ascii="Times New Roman" w:hAnsi="Times New Roman"/>
                <w:sz w:val="24"/>
                <w:szCs w:val="24"/>
              </w:rPr>
              <w:t xml:space="preserve">Школа как организация, коллектив, детско-взрослая образовательная общность </w:t>
            </w:r>
          </w:p>
        </w:tc>
        <w:tc>
          <w:tcPr>
            <w:tcW w:w="2527" w:type="dxa"/>
          </w:tcPr>
          <w:p w:rsidR="00AA14A1" w:rsidRPr="00597F24" w:rsidRDefault="00AA14A1" w:rsidP="00597F24">
            <w:pPr>
              <w:tabs>
                <w:tab w:val="num" w:pos="0"/>
              </w:tabs>
              <w:spacing w:after="0" w:line="240" w:lineRule="auto"/>
              <w:jc w:val="both"/>
              <w:rPr>
                <w:rFonts w:ascii="Times New Roman" w:hAnsi="Times New Roman"/>
                <w:sz w:val="24"/>
                <w:szCs w:val="24"/>
              </w:rPr>
            </w:pPr>
            <w:r w:rsidRPr="00597F24">
              <w:rPr>
                <w:rFonts w:ascii="Times New Roman" w:hAnsi="Times New Roman"/>
                <w:sz w:val="24"/>
                <w:szCs w:val="24"/>
              </w:rPr>
              <w:t>лекция</w:t>
            </w:r>
          </w:p>
        </w:tc>
        <w:tc>
          <w:tcPr>
            <w:tcW w:w="1777" w:type="dxa"/>
          </w:tcPr>
          <w:p w:rsidR="00AA14A1" w:rsidRPr="00597F24" w:rsidRDefault="00AA14A1" w:rsidP="00597F24">
            <w:pPr>
              <w:tabs>
                <w:tab w:val="num" w:pos="0"/>
              </w:tabs>
              <w:spacing w:after="0" w:line="240" w:lineRule="auto"/>
              <w:jc w:val="both"/>
              <w:rPr>
                <w:rFonts w:ascii="Times New Roman" w:hAnsi="Times New Roman"/>
                <w:sz w:val="24"/>
                <w:szCs w:val="24"/>
              </w:rPr>
            </w:pPr>
            <w:r w:rsidRPr="00597F24">
              <w:rPr>
                <w:rFonts w:ascii="Times New Roman" w:hAnsi="Times New Roman"/>
                <w:sz w:val="24"/>
                <w:szCs w:val="24"/>
              </w:rPr>
              <w:t>3</w:t>
            </w:r>
          </w:p>
        </w:tc>
      </w:tr>
      <w:tr w:rsidR="00AA14A1" w:rsidRPr="00597F24" w:rsidTr="00912646">
        <w:tc>
          <w:tcPr>
            <w:tcW w:w="5165" w:type="dxa"/>
          </w:tcPr>
          <w:p w:rsidR="00AA14A1" w:rsidRPr="00597F24" w:rsidRDefault="00AA14A1" w:rsidP="00597F24">
            <w:pPr>
              <w:numPr>
                <w:ilvl w:val="0"/>
                <w:numId w:val="15"/>
              </w:numPr>
              <w:tabs>
                <w:tab w:val="clear" w:pos="720"/>
                <w:tab w:val="num" w:pos="0"/>
              </w:tabs>
              <w:spacing w:after="0" w:line="240" w:lineRule="auto"/>
              <w:ind w:left="0"/>
              <w:rPr>
                <w:rFonts w:ascii="Times New Roman" w:hAnsi="Times New Roman"/>
                <w:sz w:val="24"/>
                <w:szCs w:val="24"/>
              </w:rPr>
            </w:pPr>
            <w:r w:rsidRPr="00597F24">
              <w:rPr>
                <w:rFonts w:ascii="Times New Roman" w:hAnsi="Times New Roman"/>
                <w:sz w:val="24"/>
                <w:szCs w:val="24"/>
              </w:rPr>
              <w:t>Понятие детско-взрослой образовательной общности</w:t>
            </w:r>
          </w:p>
        </w:tc>
        <w:tc>
          <w:tcPr>
            <w:tcW w:w="2527" w:type="dxa"/>
          </w:tcPr>
          <w:p w:rsidR="00AA14A1" w:rsidRPr="00597F24" w:rsidRDefault="00AA14A1" w:rsidP="00597F24">
            <w:pPr>
              <w:tabs>
                <w:tab w:val="num" w:pos="0"/>
              </w:tabs>
              <w:spacing w:after="0" w:line="240" w:lineRule="auto"/>
              <w:jc w:val="both"/>
              <w:rPr>
                <w:rFonts w:ascii="Times New Roman" w:hAnsi="Times New Roman"/>
                <w:sz w:val="24"/>
                <w:szCs w:val="24"/>
              </w:rPr>
            </w:pPr>
            <w:r w:rsidRPr="00597F24">
              <w:rPr>
                <w:rFonts w:ascii="Times New Roman" w:hAnsi="Times New Roman"/>
                <w:sz w:val="24"/>
                <w:szCs w:val="24"/>
              </w:rPr>
              <w:t>лекция</w:t>
            </w:r>
          </w:p>
        </w:tc>
        <w:tc>
          <w:tcPr>
            <w:tcW w:w="1777" w:type="dxa"/>
          </w:tcPr>
          <w:p w:rsidR="00AA14A1" w:rsidRPr="00597F24" w:rsidRDefault="00AA14A1" w:rsidP="00597F24">
            <w:pPr>
              <w:tabs>
                <w:tab w:val="num" w:pos="0"/>
              </w:tabs>
              <w:spacing w:after="0" w:line="240" w:lineRule="auto"/>
              <w:jc w:val="both"/>
              <w:rPr>
                <w:rFonts w:ascii="Times New Roman" w:hAnsi="Times New Roman"/>
                <w:sz w:val="24"/>
                <w:szCs w:val="24"/>
              </w:rPr>
            </w:pPr>
            <w:r w:rsidRPr="00597F24">
              <w:rPr>
                <w:rFonts w:ascii="Times New Roman" w:hAnsi="Times New Roman"/>
                <w:sz w:val="24"/>
                <w:szCs w:val="24"/>
              </w:rPr>
              <w:t>3</w:t>
            </w:r>
          </w:p>
        </w:tc>
      </w:tr>
      <w:tr w:rsidR="00AA14A1" w:rsidRPr="00597F24" w:rsidTr="00912646">
        <w:tc>
          <w:tcPr>
            <w:tcW w:w="5165" w:type="dxa"/>
          </w:tcPr>
          <w:p w:rsidR="00AA14A1" w:rsidRPr="00597F24" w:rsidRDefault="00AA14A1" w:rsidP="00597F24">
            <w:pPr>
              <w:numPr>
                <w:ilvl w:val="0"/>
                <w:numId w:val="15"/>
              </w:numPr>
              <w:tabs>
                <w:tab w:val="clear" w:pos="720"/>
                <w:tab w:val="num" w:pos="0"/>
              </w:tabs>
              <w:spacing w:after="0" w:line="240" w:lineRule="auto"/>
              <w:ind w:left="0"/>
              <w:rPr>
                <w:rFonts w:ascii="Times New Roman" w:hAnsi="Times New Roman"/>
                <w:sz w:val="24"/>
                <w:szCs w:val="24"/>
              </w:rPr>
            </w:pPr>
            <w:r w:rsidRPr="00597F24">
              <w:rPr>
                <w:rFonts w:ascii="Times New Roman" w:hAnsi="Times New Roman"/>
                <w:sz w:val="24"/>
                <w:szCs w:val="24"/>
              </w:rPr>
              <w:t>Исследование образовательной общности в США и России</w:t>
            </w:r>
          </w:p>
        </w:tc>
        <w:tc>
          <w:tcPr>
            <w:tcW w:w="2527" w:type="dxa"/>
          </w:tcPr>
          <w:p w:rsidR="00AA14A1" w:rsidRPr="00597F24" w:rsidRDefault="00AA14A1" w:rsidP="00597F24">
            <w:pPr>
              <w:tabs>
                <w:tab w:val="num" w:pos="0"/>
              </w:tabs>
              <w:spacing w:after="0" w:line="240" w:lineRule="auto"/>
              <w:jc w:val="both"/>
              <w:rPr>
                <w:rFonts w:ascii="Times New Roman" w:hAnsi="Times New Roman"/>
                <w:sz w:val="24"/>
                <w:szCs w:val="24"/>
              </w:rPr>
            </w:pPr>
            <w:r w:rsidRPr="00597F24">
              <w:rPr>
                <w:rFonts w:ascii="Times New Roman" w:hAnsi="Times New Roman"/>
                <w:sz w:val="24"/>
                <w:szCs w:val="24"/>
              </w:rPr>
              <w:t>семинар</w:t>
            </w:r>
          </w:p>
        </w:tc>
        <w:tc>
          <w:tcPr>
            <w:tcW w:w="1777" w:type="dxa"/>
          </w:tcPr>
          <w:p w:rsidR="00AA14A1" w:rsidRPr="00597F24" w:rsidRDefault="00AA14A1" w:rsidP="00597F24">
            <w:pPr>
              <w:tabs>
                <w:tab w:val="num" w:pos="0"/>
              </w:tabs>
              <w:spacing w:after="0" w:line="240" w:lineRule="auto"/>
              <w:jc w:val="both"/>
              <w:rPr>
                <w:rFonts w:ascii="Times New Roman" w:hAnsi="Times New Roman"/>
                <w:sz w:val="24"/>
                <w:szCs w:val="24"/>
              </w:rPr>
            </w:pPr>
            <w:r w:rsidRPr="00597F24">
              <w:rPr>
                <w:rFonts w:ascii="Times New Roman" w:hAnsi="Times New Roman"/>
                <w:sz w:val="24"/>
                <w:szCs w:val="24"/>
              </w:rPr>
              <w:t>3</w:t>
            </w:r>
          </w:p>
        </w:tc>
      </w:tr>
      <w:tr w:rsidR="00AA14A1" w:rsidRPr="00597F24" w:rsidTr="00912646">
        <w:tc>
          <w:tcPr>
            <w:tcW w:w="5165" w:type="dxa"/>
          </w:tcPr>
          <w:p w:rsidR="00AA14A1" w:rsidRPr="00597F24" w:rsidRDefault="00AA14A1" w:rsidP="00597F24">
            <w:pPr>
              <w:numPr>
                <w:ilvl w:val="0"/>
                <w:numId w:val="15"/>
              </w:numPr>
              <w:tabs>
                <w:tab w:val="clear" w:pos="720"/>
                <w:tab w:val="num" w:pos="0"/>
              </w:tabs>
              <w:spacing w:after="0" w:line="240" w:lineRule="auto"/>
              <w:ind w:left="0"/>
              <w:rPr>
                <w:rFonts w:ascii="Times New Roman" w:hAnsi="Times New Roman"/>
                <w:sz w:val="24"/>
                <w:szCs w:val="24"/>
              </w:rPr>
            </w:pPr>
            <w:r w:rsidRPr="00597F24">
              <w:rPr>
                <w:rFonts w:ascii="Times New Roman" w:hAnsi="Times New Roman"/>
                <w:sz w:val="24"/>
                <w:szCs w:val="24"/>
              </w:rPr>
              <w:t xml:space="preserve">Ценности, культурные и социальные образцы, традиции детско-взрослой образовательной общности  </w:t>
            </w:r>
          </w:p>
        </w:tc>
        <w:tc>
          <w:tcPr>
            <w:tcW w:w="2527" w:type="dxa"/>
          </w:tcPr>
          <w:p w:rsidR="00AA14A1" w:rsidRPr="00597F24" w:rsidRDefault="00AA14A1" w:rsidP="00597F24">
            <w:pPr>
              <w:tabs>
                <w:tab w:val="num" w:pos="0"/>
              </w:tabs>
              <w:spacing w:after="0" w:line="240" w:lineRule="auto"/>
              <w:jc w:val="both"/>
              <w:rPr>
                <w:rFonts w:ascii="Times New Roman" w:hAnsi="Times New Roman"/>
                <w:sz w:val="24"/>
                <w:szCs w:val="24"/>
              </w:rPr>
            </w:pPr>
            <w:r w:rsidRPr="00597F24">
              <w:rPr>
                <w:rFonts w:ascii="Times New Roman" w:hAnsi="Times New Roman"/>
                <w:sz w:val="24"/>
                <w:szCs w:val="24"/>
              </w:rPr>
              <w:t>семинар</w:t>
            </w:r>
          </w:p>
        </w:tc>
        <w:tc>
          <w:tcPr>
            <w:tcW w:w="1777" w:type="dxa"/>
          </w:tcPr>
          <w:p w:rsidR="00AA14A1" w:rsidRPr="00597F24" w:rsidRDefault="00AA14A1" w:rsidP="00597F24">
            <w:pPr>
              <w:tabs>
                <w:tab w:val="num" w:pos="0"/>
              </w:tabs>
              <w:spacing w:after="0" w:line="240" w:lineRule="auto"/>
              <w:jc w:val="both"/>
              <w:rPr>
                <w:rFonts w:ascii="Times New Roman" w:hAnsi="Times New Roman"/>
                <w:sz w:val="24"/>
                <w:szCs w:val="24"/>
              </w:rPr>
            </w:pPr>
            <w:r w:rsidRPr="00597F24">
              <w:rPr>
                <w:rFonts w:ascii="Times New Roman" w:hAnsi="Times New Roman"/>
                <w:sz w:val="24"/>
                <w:szCs w:val="24"/>
              </w:rPr>
              <w:t>3</w:t>
            </w:r>
          </w:p>
        </w:tc>
      </w:tr>
      <w:tr w:rsidR="00AA14A1" w:rsidRPr="00597F24" w:rsidTr="00912646">
        <w:tc>
          <w:tcPr>
            <w:tcW w:w="5165" w:type="dxa"/>
          </w:tcPr>
          <w:p w:rsidR="00AA14A1" w:rsidRPr="00597F24" w:rsidRDefault="00AA14A1" w:rsidP="00597F24">
            <w:pPr>
              <w:numPr>
                <w:ilvl w:val="0"/>
                <w:numId w:val="15"/>
              </w:numPr>
              <w:tabs>
                <w:tab w:val="clear" w:pos="720"/>
                <w:tab w:val="num" w:pos="0"/>
              </w:tabs>
              <w:spacing w:after="0" w:line="240" w:lineRule="auto"/>
              <w:ind w:left="0"/>
              <w:rPr>
                <w:rFonts w:ascii="Times New Roman" w:hAnsi="Times New Roman"/>
                <w:sz w:val="24"/>
                <w:szCs w:val="24"/>
              </w:rPr>
            </w:pPr>
            <w:r w:rsidRPr="00597F24">
              <w:rPr>
                <w:rFonts w:ascii="Times New Roman" w:hAnsi="Times New Roman"/>
                <w:sz w:val="24"/>
                <w:szCs w:val="24"/>
              </w:rPr>
              <w:t>Культурные и социальные образцы. Образцы, транслируемые в детско-взрослой образовательной общности</w:t>
            </w:r>
          </w:p>
        </w:tc>
        <w:tc>
          <w:tcPr>
            <w:tcW w:w="2527" w:type="dxa"/>
          </w:tcPr>
          <w:p w:rsidR="00AA14A1" w:rsidRPr="00597F24" w:rsidRDefault="00AA14A1" w:rsidP="00597F24">
            <w:pPr>
              <w:tabs>
                <w:tab w:val="num" w:pos="0"/>
              </w:tabs>
              <w:spacing w:after="0" w:line="240" w:lineRule="auto"/>
              <w:jc w:val="both"/>
              <w:rPr>
                <w:rFonts w:ascii="Times New Roman" w:hAnsi="Times New Roman"/>
                <w:sz w:val="24"/>
                <w:szCs w:val="24"/>
              </w:rPr>
            </w:pPr>
            <w:r w:rsidRPr="00597F24">
              <w:rPr>
                <w:rFonts w:ascii="Times New Roman" w:hAnsi="Times New Roman"/>
                <w:sz w:val="24"/>
                <w:szCs w:val="24"/>
              </w:rPr>
              <w:t>лекция</w:t>
            </w:r>
          </w:p>
        </w:tc>
        <w:tc>
          <w:tcPr>
            <w:tcW w:w="1777" w:type="dxa"/>
          </w:tcPr>
          <w:p w:rsidR="00AA14A1" w:rsidRPr="00597F24" w:rsidRDefault="00AA14A1" w:rsidP="00597F24">
            <w:pPr>
              <w:tabs>
                <w:tab w:val="num" w:pos="0"/>
              </w:tabs>
              <w:spacing w:after="0" w:line="240" w:lineRule="auto"/>
              <w:jc w:val="both"/>
              <w:rPr>
                <w:rFonts w:ascii="Times New Roman" w:hAnsi="Times New Roman"/>
                <w:sz w:val="24"/>
                <w:szCs w:val="24"/>
              </w:rPr>
            </w:pPr>
            <w:r w:rsidRPr="00597F24">
              <w:rPr>
                <w:rFonts w:ascii="Times New Roman" w:hAnsi="Times New Roman"/>
                <w:sz w:val="24"/>
                <w:szCs w:val="24"/>
              </w:rPr>
              <w:t>3</w:t>
            </w:r>
          </w:p>
        </w:tc>
      </w:tr>
      <w:tr w:rsidR="00AA14A1" w:rsidRPr="00597F24" w:rsidTr="00912646">
        <w:tc>
          <w:tcPr>
            <w:tcW w:w="5165" w:type="dxa"/>
          </w:tcPr>
          <w:p w:rsidR="00AA14A1" w:rsidRPr="00597F24" w:rsidRDefault="00AA14A1" w:rsidP="00597F24">
            <w:pPr>
              <w:numPr>
                <w:ilvl w:val="0"/>
                <w:numId w:val="15"/>
              </w:numPr>
              <w:tabs>
                <w:tab w:val="clear" w:pos="720"/>
                <w:tab w:val="num" w:pos="0"/>
              </w:tabs>
              <w:spacing w:after="0" w:line="240" w:lineRule="auto"/>
              <w:ind w:left="0"/>
              <w:rPr>
                <w:rFonts w:ascii="Times New Roman" w:hAnsi="Times New Roman"/>
                <w:sz w:val="24"/>
                <w:szCs w:val="24"/>
              </w:rPr>
            </w:pPr>
            <w:r w:rsidRPr="00597F24">
              <w:rPr>
                <w:rFonts w:ascii="Times New Roman" w:hAnsi="Times New Roman"/>
                <w:sz w:val="24"/>
                <w:szCs w:val="24"/>
              </w:rPr>
              <w:t>Традиции. Традиции детско-взрослой образовательной общности</w:t>
            </w:r>
          </w:p>
        </w:tc>
        <w:tc>
          <w:tcPr>
            <w:tcW w:w="2527" w:type="dxa"/>
          </w:tcPr>
          <w:p w:rsidR="00AA14A1" w:rsidRPr="00597F24" w:rsidRDefault="00AA14A1" w:rsidP="00597F24">
            <w:pPr>
              <w:tabs>
                <w:tab w:val="num" w:pos="0"/>
              </w:tabs>
              <w:spacing w:after="0" w:line="240" w:lineRule="auto"/>
              <w:jc w:val="both"/>
              <w:rPr>
                <w:rFonts w:ascii="Times New Roman" w:hAnsi="Times New Roman"/>
                <w:sz w:val="24"/>
                <w:szCs w:val="24"/>
              </w:rPr>
            </w:pPr>
            <w:r w:rsidRPr="00597F24">
              <w:rPr>
                <w:rFonts w:ascii="Times New Roman" w:hAnsi="Times New Roman"/>
                <w:sz w:val="24"/>
                <w:szCs w:val="24"/>
              </w:rPr>
              <w:t>лекция</w:t>
            </w:r>
          </w:p>
        </w:tc>
        <w:tc>
          <w:tcPr>
            <w:tcW w:w="1777" w:type="dxa"/>
          </w:tcPr>
          <w:p w:rsidR="00AA14A1" w:rsidRPr="00597F24" w:rsidRDefault="00AA14A1" w:rsidP="00597F24">
            <w:pPr>
              <w:tabs>
                <w:tab w:val="num" w:pos="0"/>
              </w:tabs>
              <w:spacing w:after="0" w:line="240" w:lineRule="auto"/>
              <w:jc w:val="both"/>
              <w:rPr>
                <w:rFonts w:ascii="Times New Roman" w:hAnsi="Times New Roman"/>
                <w:sz w:val="24"/>
                <w:szCs w:val="24"/>
              </w:rPr>
            </w:pPr>
            <w:r w:rsidRPr="00597F24">
              <w:rPr>
                <w:rFonts w:ascii="Times New Roman" w:hAnsi="Times New Roman"/>
                <w:sz w:val="24"/>
                <w:szCs w:val="24"/>
              </w:rPr>
              <w:t>3</w:t>
            </w:r>
          </w:p>
        </w:tc>
      </w:tr>
      <w:tr w:rsidR="00AA14A1" w:rsidRPr="00597F24" w:rsidTr="00912646">
        <w:tc>
          <w:tcPr>
            <w:tcW w:w="5165" w:type="dxa"/>
          </w:tcPr>
          <w:p w:rsidR="00AA14A1" w:rsidRPr="00597F24" w:rsidRDefault="00AA14A1" w:rsidP="00597F24">
            <w:pPr>
              <w:numPr>
                <w:ilvl w:val="0"/>
                <w:numId w:val="15"/>
              </w:numPr>
              <w:tabs>
                <w:tab w:val="clear" w:pos="720"/>
                <w:tab w:val="num" w:pos="0"/>
              </w:tabs>
              <w:spacing w:after="0" w:line="240" w:lineRule="auto"/>
              <w:ind w:left="0"/>
              <w:rPr>
                <w:rFonts w:ascii="Times New Roman" w:hAnsi="Times New Roman"/>
                <w:sz w:val="24"/>
                <w:szCs w:val="24"/>
              </w:rPr>
            </w:pPr>
            <w:r w:rsidRPr="00597F24">
              <w:rPr>
                <w:rFonts w:ascii="Times New Roman" w:hAnsi="Times New Roman"/>
                <w:sz w:val="24"/>
                <w:szCs w:val="24"/>
              </w:rPr>
              <w:t>Диагностика Детско-взрослой образовательной общности: Ожидаемые результаты диагностики Детско-взрослой образовательной общности</w:t>
            </w:r>
          </w:p>
        </w:tc>
        <w:tc>
          <w:tcPr>
            <w:tcW w:w="2527" w:type="dxa"/>
          </w:tcPr>
          <w:p w:rsidR="00AA14A1" w:rsidRPr="00597F24" w:rsidRDefault="00AA14A1" w:rsidP="00597F24">
            <w:pPr>
              <w:tabs>
                <w:tab w:val="num" w:pos="0"/>
              </w:tabs>
              <w:spacing w:after="0" w:line="240" w:lineRule="auto"/>
              <w:jc w:val="both"/>
              <w:rPr>
                <w:rFonts w:ascii="Times New Roman" w:hAnsi="Times New Roman"/>
                <w:sz w:val="24"/>
                <w:szCs w:val="24"/>
              </w:rPr>
            </w:pPr>
            <w:r w:rsidRPr="00597F24">
              <w:rPr>
                <w:rFonts w:ascii="Times New Roman" w:hAnsi="Times New Roman"/>
                <w:sz w:val="24"/>
                <w:szCs w:val="24"/>
              </w:rPr>
              <w:t>лекция</w:t>
            </w:r>
          </w:p>
        </w:tc>
        <w:tc>
          <w:tcPr>
            <w:tcW w:w="1777" w:type="dxa"/>
          </w:tcPr>
          <w:p w:rsidR="00AA14A1" w:rsidRPr="00597F24" w:rsidRDefault="00AA14A1" w:rsidP="00597F24">
            <w:pPr>
              <w:tabs>
                <w:tab w:val="num" w:pos="0"/>
              </w:tabs>
              <w:spacing w:after="0" w:line="240" w:lineRule="auto"/>
              <w:jc w:val="both"/>
              <w:rPr>
                <w:rFonts w:ascii="Times New Roman" w:hAnsi="Times New Roman"/>
                <w:sz w:val="24"/>
                <w:szCs w:val="24"/>
              </w:rPr>
            </w:pPr>
            <w:r w:rsidRPr="00597F24">
              <w:rPr>
                <w:rFonts w:ascii="Times New Roman" w:hAnsi="Times New Roman"/>
                <w:sz w:val="24"/>
                <w:szCs w:val="24"/>
              </w:rPr>
              <w:t>3</w:t>
            </w:r>
          </w:p>
        </w:tc>
      </w:tr>
      <w:tr w:rsidR="00AA14A1" w:rsidRPr="00597F24" w:rsidTr="00912646">
        <w:tc>
          <w:tcPr>
            <w:tcW w:w="5165" w:type="dxa"/>
          </w:tcPr>
          <w:p w:rsidR="00AA14A1" w:rsidRPr="00597F24" w:rsidRDefault="00AA14A1" w:rsidP="00597F24">
            <w:pPr>
              <w:numPr>
                <w:ilvl w:val="0"/>
                <w:numId w:val="15"/>
              </w:numPr>
              <w:tabs>
                <w:tab w:val="clear" w:pos="720"/>
                <w:tab w:val="num" w:pos="0"/>
              </w:tabs>
              <w:spacing w:after="0" w:line="240" w:lineRule="auto"/>
              <w:ind w:left="0"/>
              <w:rPr>
                <w:rFonts w:ascii="Times New Roman" w:hAnsi="Times New Roman"/>
                <w:sz w:val="24"/>
                <w:szCs w:val="24"/>
              </w:rPr>
            </w:pPr>
            <w:r w:rsidRPr="00597F24">
              <w:rPr>
                <w:rFonts w:ascii="Times New Roman" w:hAnsi="Times New Roman"/>
                <w:sz w:val="24"/>
                <w:szCs w:val="24"/>
              </w:rPr>
              <w:t>Диагностика Детско-взрослой образовательной общности: Ожидаемые результаты диагностики Детско-взрослой образовательной общности</w:t>
            </w:r>
          </w:p>
        </w:tc>
        <w:tc>
          <w:tcPr>
            <w:tcW w:w="2527" w:type="dxa"/>
          </w:tcPr>
          <w:p w:rsidR="00AA14A1" w:rsidRPr="00597F24" w:rsidRDefault="00AA14A1" w:rsidP="00597F24">
            <w:pPr>
              <w:tabs>
                <w:tab w:val="num" w:pos="0"/>
              </w:tabs>
              <w:spacing w:after="0" w:line="240" w:lineRule="auto"/>
              <w:jc w:val="both"/>
              <w:rPr>
                <w:rFonts w:ascii="Times New Roman" w:hAnsi="Times New Roman"/>
                <w:sz w:val="24"/>
                <w:szCs w:val="24"/>
              </w:rPr>
            </w:pPr>
            <w:r w:rsidRPr="00597F24">
              <w:rPr>
                <w:rFonts w:ascii="Times New Roman" w:hAnsi="Times New Roman"/>
                <w:sz w:val="24"/>
                <w:szCs w:val="24"/>
              </w:rPr>
              <w:t xml:space="preserve"> семинар</w:t>
            </w:r>
          </w:p>
        </w:tc>
        <w:tc>
          <w:tcPr>
            <w:tcW w:w="1777" w:type="dxa"/>
          </w:tcPr>
          <w:p w:rsidR="00AA14A1" w:rsidRPr="00597F24" w:rsidRDefault="00AA14A1" w:rsidP="00597F24">
            <w:pPr>
              <w:tabs>
                <w:tab w:val="num" w:pos="0"/>
              </w:tabs>
              <w:spacing w:after="0" w:line="240" w:lineRule="auto"/>
              <w:jc w:val="both"/>
              <w:rPr>
                <w:rFonts w:ascii="Times New Roman" w:hAnsi="Times New Roman"/>
                <w:sz w:val="24"/>
                <w:szCs w:val="24"/>
              </w:rPr>
            </w:pPr>
            <w:r w:rsidRPr="00597F24">
              <w:rPr>
                <w:rFonts w:ascii="Times New Roman" w:hAnsi="Times New Roman"/>
                <w:sz w:val="24"/>
                <w:szCs w:val="24"/>
              </w:rPr>
              <w:t>3</w:t>
            </w:r>
          </w:p>
        </w:tc>
      </w:tr>
      <w:tr w:rsidR="00AA14A1" w:rsidRPr="00597F24" w:rsidTr="00912646">
        <w:tc>
          <w:tcPr>
            <w:tcW w:w="5165" w:type="dxa"/>
          </w:tcPr>
          <w:p w:rsidR="00AA14A1" w:rsidRPr="00597F24" w:rsidRDefault="00AA14A1" w:rsidP="00597F24">
            <w:pPr>
              <w:numPr>
                <w:ilvl w:val="0"/>
                <w:numId w:val="15"/>
              </w:numPr>
              <w:tabs>
                <w:tab w:val="clear" w:pos="720"/>
                <w:tab w:val="num" w:pos="0"/>
              </w:tabs>
              <w:spacing w:after="0" w:line="240" w:lineRule="auto"/>
              <w:ind w:left="0"/>
              <w:rPr>
                <w:rFonts w:ascii="Times New Roman" w:hAnsi="Times New Roman"/>
                <w:sz w:val="24"/>
                <w:szCs w:val="24"/>
              </w:rPr>
            </w:pPr>
            <w:r w:rsidRPr="00597F24">
              <w:rPr>
                <w:rFonts w:ascii="Times New Roman" w:hAnsi="Times New Roman"/>
                <w:sz w:val="24"/>
                <w:szCs w:val="24"/>
              </w:rPr>
              <w:t>Типология школ с точки зрения детско-взрослой образовательной общности</w:t>
            </w:r>
          </w:p>
        </w:tc>
        <w:tc>
          <w:tcPr>
            <w:tcW w:w="2527" w:type="dxa"/>
          </w:tcPr>
          <w:p w:rsidR="00AA14A1" w:rsidRPr="00597F24" w:rsidRDefault="00AA14A1" w:rsidP="00597F24">
            <w:pPr>
              <w:tabs>
                <w:tab w:val="num" w:pos="0"/>
              </w:tabs>
              <w:spacing w:after="0" w:line="240" w:lineRule="auto"/>
              <w:jc w:val="both"/>
              <w:rPr>
                <w:rFonts w:ascii="Times New Roman" w:hAnsi="Times New Roman"/>
                <w:sz w:val="24"/>
                <w:szCs w:val="24"/>
              </w:rPr>
            </w:pPr>
            <w:r w:rsidRPr="00597F24">
              <w:rPr>
                <w:rFonts w:ascii="Times New Roman" w:hAnsi="Times New Roman"/>
                <w:sz w:val="24"/>
                <w:szCs w:val="24"/>
              </w:rPr>
              <w:t>лекция</w:t>
            </w:r>
          </w:p>
        </w:tc>
        <w:tc>
          <w:tcPr>
            <w:tcW w:w="1777" w:type="dxa"/>
          </w:tcPr>
          <w:p w:rsidR="00AA14A1" w:rsidRPr="00597F24" w:rsidRDefault="00AA14A1" w:rsidP="00597F24">
            <w:pPr>
              <w:tabs>
                <w:tab w:val="num" w:pos="0"/>
              </w:tabs>
              <w:spacing w:after="0" w:line="240" w:lineRule="auto"/>
              <w:jc w:val="both"/>
              <w:rPr>
                <w:rFonts w:ascii="Times New Roman" w:hAnsi="Times New Roman"/>
                <w:sz w:val="24"/>
                <w:szCs w:val="24"/>
              </w:rPr>
            </w:pPr>
            <w:r w:rsidRPr="00597F24">
              <w:rPr>
                <w:rFonts w:ascii="Times New Roman" w:hAnsi="Times New Roman"/>
                <w:sz w:val="24"/>
                <w:szCs w:val="24"/>
              </w:rPr>
              <w:t>3</w:t>
            </w:r>
          </w:p>
        </w:tc>
      </w:tr>
      <w:tr w:rsidR="00AA14A1" w:rsidRPr="00597F24" w:rsidTr="00912646">
        <w:tc>
          <w:tcPr>
            <w:tcW w:w="5165" w:type="dxa"/>
          </w:tcPr>
          <w:p w:rsidR="00AA14A1" w:rsidRPr="00597F24" w:rsidRDefault="00AA14A1" w:rsidP="00597F24">
            <w:pPr>
              <w:numPr>
                <w:ilvl w:val="0"/>
                <w:numId w:val="15"/>
              </w:numPr>
              <w:tabs>
                <w:tab w:val="clear" w:pos="720"/>
                <w:tab w:val="num" w:pos="0"/>
              </w:tabs>
              <w:spacing w:after="0" w:line="240" w:lineRule="auto"/>
              <w:ind w:left="0"/>
              <w:rPr>
                <w:rFonts w:ascii="Times New Roman" w:hAnsi="Times New Roman"/>
                <w:sz w:val="24"/>
                <w:szCs w:val="24"/>
              </w:rPr>
            </w:pPr>
            <w:r w:rsidRPr="00597F24">
              <w:rPr>
                <w:rFonts w:ascii="Times New Roman" w:hAnsi="Times New Roman"/>
                <w:sz w:val="24"/>
                <w:szCs w:val="24"/>
              </w:rPr>
              <w:t>Взаимопонимание в Детско-взрослой образовательной общности, Школьный дневник и Форум как средство установления понимания</w:t>
            </w:r>
          </w:p>
        </w:tc>
        <w:tc>
          <w:tcPr>
            <w:tcW w:w="2527" w:type="dxa"/>
          </w:tcPr>
          <w:p w:rsidR="00AA14A1" w:rsidRPr="00597F24" w:rsidRDefault="00AA14A1" w:rsidP="00597F24">
            <w:pPr>
              <w:tabs>
                <w:tab w:val="num" w:pos="0"/>
              </w:tabs>
              <w:spacing w:after="0" w:line="240" w:lineRule="auto"/>
              <w:jc w:val="both"/>
              <w:rPr>
                <w:rFonts w:ascii="Times New Roman" w:hAnsi="Times New Roman"/>
                <w:sz w:val="24"/>
                <w:szCs w:val="24"/>
              </w:rPr>
            </w:pPr>
            <w:r w:rsidRPr="00597F24">
              <w:rPr>
                <w:rFonts w:ascii="Times New Roman" w:hAnsi="Times New Roman"/>
                <w:sz w:val="24"/>
                <w:szCs w:val="24"/>
              </w:rPr>
              <w:t>лекция</w:t>
            </w:r>
          </w:p>
        </w:tc>
        <w:tc>
          <w:tcPr>
            <w:tcW w:w="1777" w:type="dxa"/>
          </w:tcPr>
          <w:p w:rsidR="00AA14A1" w:rsidRPr="00597F24" w:rsidRDefault="00AA14A1" w:rsidP="00597F24">
            <w:pPr>
              <w:tabs>
                <w:tab w:val="num" w:pos="0"/>
              </w:tabs>
              <w:spacing w:after="0" w:line="240" w:lineRule="auto"/>
              <w:jc w:val="both"/>
              <w:rPr>
                <w:rFonts w:ascii="Times New Roman" w:hAnsi="Times New Roman"/>
                <w:sz w:val="24"/>
                <w:szCs w:val="24"/>
              </w:rPr>
            </w:pPr>
            <w:r w:rsidRPr="00597F24">
              <w:rPr>
                <w:rFonts w:ascii="Times New Roman" w:hAnsi="Times New Roman"/>
                <w:sz w:val="24"/>
                <w:szCs w:val="24"/>
              </w:rPr>
              <w:t>3</w:t>
            </w:r>
          </w:p>
        </w:tc>
      </w:tr>
      <w:tr w:rsidR="00AA14A1" w:rsidRPr="00597F24" w:rsidTr="00912646">
        <w:tc>
          <w:tcPr>
            <w:tcW w:w="5165" w:type="dxa"/>
          </w:tcPr>
          <w:p w:rsidR="00AA14A1" w:rsidRPr="00597F24" w:rsidRDefault="00AA14A1" w:rsidP="00597F24">
            <w:pPr>
              <w:numPr>
                <w:ilvl w:val="0"/>
                <w:numId w:val="15"/>
              </w:numPr>
              <w:tabs>
                <w:tab w:val="clear" w:pos="720"/>
                <w:tab w:val="num" w:pos="0"/>
              </w:tabs>
              <w:spacing w:after="0" w:line="240" w:lineRule="auto"/>
              <w:ind w:left="0"/>
              <w:rPr>
                <w:rFonts w:ascii="Times New Roman" w:hAnsi="Times New Roman"/>
                <w:sz w:val="24"/>
                <w:szCs w:val="24"/>
              </w:rPr>
            </w:pPr>
            <w:r w:rsidRPr="00597F24">
              <w:rPr>
                <w:rFonts w:ascii="Times New Roman" w:hAnsi="Times New Roman"/>
                <w:sz w:val="24"/>
                <w:szCs w:val="24"/>
              </w:rPr>
              <w:t xml:space="preserve"> Событие – единица жизни общности. Празднично-событийный цикл в детско-взрослой образовательной общности</w:t>
            </w:r>
          </w:p>
        </w:tc>
        <w:tc>
          <w:tcPr>
            <w:tcW w:w="2527" w:type="dxa"/>
          </w:tcPr>
          <w:p w:rsidR="00AA14A1" w:rsidRPr="00597F24" w:rsidRDefault="00AA14A1" w:rsidP="00597F24">
            <w:pPr>
              <w:tabs>
                <w:tab w:val="num" w:pos="0"/>
              </w:tabs>
              <w:spacing w:after="0" w:line="240" w:lineRule="auto"/>
              <w:jc w:val="both"/>
              <w:rPr>
                <w:rFonts w:ascii="Times New Roman" w:hAnsi="Times New Roman"/>
                <w:sz w:val="24"/>
                <w:szCs w:val="24"/>
              </w:rPr>
            </w:pPr>
            <w:r w:rsidRPr="00597F24">
              <w:rPr>
                <w:rFonts w:ascii="Times New Roman" w:hAnsi="Times New Roman"/>
                <w:sz w:val="24"/>
                <w:szCs w:val="24"/>
              </w:rPr>
              <w:t>лекция</w:t>
            </w:r>
          </w:p>
        </w:tc>
        <w:tc>
          <w:tcPr>
            <w:tcW w:w="1777" w:type="dxa"/>
          </w:tcPr>
          <w:p w:rsidR="00AA14A1" w:rsidRPr="00597F24" w:rsidRDefault="00AA14A1" w:rsidP="00597F24">
            <w:pPr>
              <w:tabs>
                <w:tab w:val="num" w:pos="0"/>
              </w:tabs>
              <w:spacing w:after="0" w:line="240" w:lineRule="auto"/>
              <w:jc w:val="both"/>
              <w:rPr>
                <w:rFonts w:ascii="Times New Roman" w:hAnsi="Times New Roman"/>
                <w:sz w:val="24"/>
                <w:szCs w:val="24"/>
              </w:rPr>
            </w:pPr>
            <w:r w:rsidRPr="00597F24">
              <w:rPr>
                <w:rFonts w:ascii="Times New Roman" w:hAnsi="Times New Roman"/>
                <w:sz w:val="24"/>
                <w:szCs w:val="24"/>
              </w:rPr>
              <w:t>3</w:t>
            </w:r>
          </w:p>
        </w:tc>
      </w:tr>
      <w:tr w:rsidR="00AA14A1" w:rsidRPr="00597F24" w:rsidTr="00912646">
        <w:tc>
          <w:tcPr>
            <w:tcW w:w="5165" w:type="dxa"/>
          </w:tcPr>
          <w:p w:rsidR="00AA14A1" w:rsidRPr="00597F24" w:rsidRDefault="00AA14A1" w:rsidP="00597F24">
            <w:pPr>
              <w:numPr>
                <w:ilvl w:val="0"/>
                <w:numId w:val="15"/>
              </w:numPr>
              <w:tabs>
                <w:tab w:val="clear" w:pos="720"/>
                <w:tab w:val="num" w:pos="0"/>
              </w:tabs>
              <w:spacing w:after="0" w:line="240" w:lineRule="auto"/>
              <w:ind w:left="0"/>
              <w:rPr>
                <w:rFonts w:ascii="Times New Roman" w:hAnsi="Times New Roman"/>
                <w:sz w:val="24"/>
                <w:szCs w:val="24"/>
              </w:rPr>
            </w:pPr>
            <w:r w:rsidRPr="00597F24">
              <w:rPr>
                <w:rFonts w:ascii="Times New Roman" w:hAnsi="Times New Roman"/>
                <w:sz w:val="24"/>
                <w:szCs w:val="24"/>
              </w:rPr>
              <w:t xml:space="preserve">  Модели организация жизни и деятельности в детско-взрослой образовательной общности</w:t>
            </w:r>
          </w:p>
        </w:tc>
        <w:tc>
          <w:tcPr>
            <w:tcW w:w="2527" w:type="dxa"/>
          </w:tcPr>
          <w:p w:rsidR="00AA14A1" w:rsidRPr="00597F24" w:rsidRDefault="00AA14A1" w:rsidP="00597F24">
            <w:pPr>
              <w:tabs>
                <w:tab w:val="num" w:pos="0"/>
              </w:tabs>
              <w:spacing w:after="0" w:line="240" w:lineRule="auto"/>
              <w:jc w:val="both"/>
              <w:rPr>
                <w:rFonts w:ascii="Times New Roman" w:hAnsi="Times New Roman"/>
                <w:sz w:val="24"/>
                <w:szCs w:val="24"/>
              </w:rPr>
            </w:pPr>
            <w:r w:rsidRPr="00597F24">
              <w:rPr>
                <w:rFonts w:ascii="Times New Roman" w:hAnsi="Times New Roman"/>
                <w:sz w:val="24"/>
                <w:szCs w:val="24"/>
              </w:rPr>
              <w:t>Лекция, семинар</w:t>
            </w:r>
          </w:p>
        </w:tc>
        <w:tc>
          <w:tcPr>
            <w:tcW w:w="1777" w:type="dxa"/>
          </w:tcPr>
          <w:p w:rsidR="00AA14A1" w:rsidRPr="00597F24" w:rsidRDefault="00AA14A1" w:rsidP="00597F24">
            <w:pPr>
              <w:tabs>
                <w:tab w:val="num" w:pos="0"/>
              </w:tabs>
              <w:spacing w:after="0" w:line="240" w:lineRule="auto"/>
              <w:jc w:val="both"/>
              <w:rPr>
                <w:rFonts w:ascii="Times New Roman" w:hAnsi="Times New Roman"/>
                <w:sz w:val="24"/>
                <w:szCs w:val="24"/>
              </w:rPr>
            </w:pPr>
            <w:r w:rsidRPr="00597F24">
              <w:rPr>
                <w:rFonts w:ascii="Times New Roman" w:hAnsi="Times New Roman"/>
                <w:sz w:val="24"/>
                <w:szCs w:val="24"/>
              </w:rPr>
              <w:t>3</w:t>
            </w:r>
          </w:p>
        </w:tc>
      </w:tr>
      <w:tr w:rsidR="00AA14A1" w:rsidRPr="00597F24" w:rsidTr="00912646">
        <w:tc>
          <w:tcPr>
            <w:tcW w:w="5165" w:type="dxa"/>
          </w:tcPr>
          <w:p w:rsidR="00AA14A1" w:rsidRPr="00597F24" w:rsidRDefault="00AA14A1" w:rsidP="00597F24">
            <w:pPr>
              <w:tabs>
                <w:tab w:val="num" w:pos="0"/>
              </w:tabs>
              <w:spacing w:after="0" w:line="240" w:lineRule="auto"/>
              <w:jc w:val="both"/>
              <w:rPr>
                <w:rFonts w:ascii="Times New Roman" w:hAnsi="Times New Roman"/>
                <w:sz w:val="24"/>
                <w:szCs w:val="24"/>
              </w:rPr>
            </w:pPr>
            <w:r w:rsidRPr="00597F24">
              <w:rPr>
                <w:rFonts w:ascii="Times New Roman" w:hAnsi="Times New Roman"/>
                <w:sz w:val="24"/>
                <w:szCs w:val="24"/>
              </w:rPr>
              <w:t>Всего:</w:t>
            </w:r>
          </w:p>
        </w:tc>
        <w:tc>
          <w:tcPr>
            <w:tcW w:w="2527" w:type="dxa"/>
          </w:tcPr>
          <w:p w:rsidR="00AA14A1" w:rsidRPr="00597F24" w:rsidRDefault="00AA14A1" w:rsidP="00597F24">
            <w:pPr>
              <w:tabs>
                <w:tab w:val="num" w:pos="0"/>
              </w:tabs>
              <w:spacing w:after="0" w:line="240" w:lineRule="auto"/>
              <w:jc w:val="both"/>
              <w:rPr>
                <w:rFonts w:ascii="Times New Roman" w:hAnsi="Times New Roman"/>
                <w:sz w:val="24"/>
                <w:szCs w:val="24"/>
              </w:rPr>
            </w:pPr>
          </w:p>
        </w:tc>
        <w:tc>
          <w:tcPr>
            <w:tcW w:w="1777" w:type="dxa"/>
          </w:tcPr>
          <w:p w:rsidR="00AA14A1" w:rsidRPr="00597F24" w:rsidRDefault="00AA14A1" w:rsidP="00597F24">
            <w:pPr>
              <w:tabs>
                <w:tab w:val="num" w:pos="0"/>
              </w:tabs>
              <w:spacing w:after="0" w:line="240" w:lineRule="auto"/>
              <w:jc w:val="both"/>
              <w:rPr>
                <w:rFonts w:ascii="Times New Roman" w:hAnsi="Times New Roman"/>
                <w:sz w:val="24"/>
                <w:szCs w:val="24"/>
              </w:rPr>
            </w:pPr>
            <w:r w:rsidRPr="00597F24">
              <w:rPr>
                <w:rFonts w:ascii="Times New Roman" w:hAnsi="Times New Roman"/>
                <w:sz w:val="24"/>
                <w:szCs w:val="24"/>
              </w:rPr>
              <w:t>36 часов</w:t>
            </w:r>
          </w:p>
        </w:tc>
      </w:tr>
    </w:tbl>
    <w:p w:rsidR="00AA14A1" w:rsidRPr="00597F24" w:rsidRDefault="00AA14A1" w:rsidP="00597F24">
      <w:pPr>
        <w:spacing w:after="0" w:line="240" w:lineRule="auto"/>
        <w:jc w:val="center"/>
        <w:rPr>
          <w:rFonts w:ascii="Times New Roman" w:hAnsi="Times New Roman"/>
          <w:sz w:val="24"/>
          <w:szCs w:val="24"/>
        </w:rPr>
      </w:pPr>
    </w:p>
    <w:p w:rsidR="00AA14A1" w:rsidRDefault="00AA14A1" w:rsidP="00597F24">
      <w:pPr>
        <w:spacing w:after="0" w:line="240" w:lineRule="auto"/>
        <w:jc w:val="center"/>
        <w:rPr>
          <w:rFonts w:ascii="Times New Roman" w:hAnsi="Times New Roman"/>
          <w:sz w:val="24"/>
          <w:szCs w:val="24"/>
        </w:rPr>
      </w:pPr>
    </w:p>
    <w:p w:rsidR="00AA14A1" w:rsidRDefault="00AA14A1" w:rsidP="00597F24">
      <w:pPr>
        <w:spacing w:after="0" w:line="240" w:lineRule="auto"/>
        <w:jc w:val="center"/>
        <w:rPr>
          <w:rFonts w:ascii="Times New Roman" w:hAnsi="Times New Roman"/>
          <w:sz w:val="24"/>
          <w:szCs w:val="24"/>
        </w:rPr>
      </w:pPr>
    </w:p>
    <w:p w:rsidR="00AA14A1" w:rsidRPr="00597F24" w:rsidRDefault="00AA14A1" w:rsidP="00597F24">
      <w:pPr>
        <w:spacing w:after="0" w:line="240" w:lineRule="auto"/>
        <w:jc w:val="center"/>
        <w:rPr>
          <w:rFonts w:ascii="Times New Roman" w:hAnsi="Times New Roman"/>
          <w:sz w:val="24"/>
          <w:szCs w:val="24"/>
        </w:rPr>
      </w:pPr>
      <w:r w:rsidRPr="00597F24">
        <w:rPr>
          <w:rFonts w:ascii="Times New Roman" w:hAnsi="Times New Roman"/>
          <w:sz w:val="24"/>
          <w:szCs w:val="24"/>
        </w:rPr>
        <w:t>Темы курсовых работ</w:t>
      </w:r>
    </w:p>
    <w:p w:rsidR="00AA14A1" w:rsidRPr="00597F24" w:rsidRDefault="00AA14A1" w:rsidP="00597F24">
      <w:pPr>
        <w:pStyle w:val="ListParagraph"/>
        <w:numPr>
          <w:ilvl w:val="0"/>
          <w:numId w:val="16"/>
        </w:numPr>
        <w:spacing w:after="0" w:line="240" w:lineRule="auto"/>
        <w:ind w:left="220" w:firstLine="220"/>
        <w:jc w:val="both"/>
        <w:rPr>
          <w:rFonts w:ascii="Times New Roman" w:hAnsi="Times New Roman"/>
          <w:sz w:val="24"/>
          <w:szCs w:val="24"/>
        </w:rPr>
      </w:pPr>
      <w:r w:rsidRPr="00597F24">
        <w:rPr>
          <w:rFonts w:ascii="Times New Roman" w:hAnsi="Times New Roman"/>
          <w:sz w:val="24"/>
          <w:szCs w:val="24"/>
        </w:rPr>
        <w:t xml:space="preserve">Организация события в  школе как единицы жизни в общности. </w:t>
      </w:r>
    </w:p>
    <w:p w:rsidR="00AA14A1" w:rsidRPr="00597F24" w:rsidRDefault="00AA14A1" w:rsidP="00597F24">
      <w:pPr>
        <w:pStyle w:val="ListParagraph"/>
        <w:numPr>
          <w:ilvl w:val="0"/>
          <w:numId w:val="16"/>
        </w:numPr>
        <w:spacing w:after="0" w:line="240" w:lineRule="auto"/>
        <w:ind w:left="220" w:firstLine="220"/>
        <w:jc w:val="both"/>
        <w:rPr>
          <w:rFonts w:ascii="Times New Roman" w:hAnsi="Times New Roman"/>
          <w:sz w:val="24"/>
          <w:szCs w:val="24"/>
        </w:rPr>
      </w:pPr>
      <w:r w:rsidRPr="00597F24">
        <w:rPr>
          <w:rFonts w:ascii="Times New Roman" w:hAnsi="Times New Roman"/>
          <w:sz w:val="24"/>
          <w:szCs w:val="24"/>
        </w:rPr>
        <w:t>Празднично-событийный цикл в школе, направленный на поддержание  детско-взрослой образовательной общности.</w:t>
      </w:r>
    </w:p>
    <w:p w:rsidR="00AA14A1" w:rsidRPr="00597F24" w:rsidRDefault="00AA14A1" w:rsidP="00597F24">
      <w:pPr>
        <w:pStyle w:val="ListParagraph"/>
        <w:numPr>
          <w:ilvl w:val="0"/>
          <w:numId w:val="16"/>
        </w:numPr>
        <w:spacing w:after="0" w:line="240" w:lineRule="auto"/>
        <w:ind w:left="220" w:firstLine="220"/>
        <w:jc w:val="both"/>
        <w:rPr>
          <w:rFonts w:ascii="Times New Roman" w:hAnsi="Times New Roman"/>
          <w:sz w:val="24"/>
          <w:szCs w:val="24"/>
        </w:rPr>
      </w:pPr>
      <w:r w:rsidRPr="00597F24">
        <w:rPr>
          <w:rFonts w:ascii="Times New Roman" w:hAnsi="Times New Roman"/>
          <w:sz w:val="24"/>
          <w:szCs w:val="24"/>
        </w:rPr>
        <w:t>Ценности детско-взрослой образовательной общности.</w:t>
      </w:r>
    </w:p>
    <w:p w:rsidR="00AA14A1" w:rsidRPr="00597F24" w:rsidRDefault="00AA14A1" w:rsidP="00597F24">
      <w:pPr>
        <w:pStyle w:val="ListParagraph"/>
        <w:numPr>
          <w:ilvl w:val="0"/>
          <w:numId w:val="16"/>
        </w:numPr>
        <w:spacing w:after="0" w:line="240" w:lineRule="auto"/>
        <w:ind w:left="220" w:firstLine="220"/>
        <w:jc w:val="both"/>
        <w:rPr>
          <w:rFonts w:ascii="Times New Roman" w:hAnsi="Times New Roman"/>
          <w:sz w:val="24"/>
          <w:szCs w:val="24"/>
        </w:rPr>
      </w:pPr>
      <w:r w:rsidRPr="00597F24">
        <w:rPr>
          <w:rFonts w:ascii="Times New Roman" w:hAnsi="Times New Roman"/>
          <w:sz w:val="24"/>
          <w:szCs w:val="24"/>
        </w:rPr>
        <w:t>Культурные и социальные образцы. Образцы, транслируемые в детско-взрослой образовательной общности.</w:t>
      </w:r>
    </w:p>
    <w:p w:rsidR="00AA14A1" w:rsidRPr="00597F24" w:rsidRDefault="00AA14A1" w:rsidP="00597F24">
      <w:pPr>
        <w:pStyle w:val="ListParagraph"/>
        <w:numPr>
          <w:ilvl w:val="0"/>
          <w:numId w:val="16"/>
        </w:numPr>
        <w:spacing w:after="0" w:line="240" w:lineRule="auto"/>
        <w:ind w:left="220" w:firstLine="220"/>
        <w:jc w:val="both"/>
        <w:rPr>
          <w:rFonts w:ascii="Times New Roman" w:hAnsi="Times New Roman"/>
          <w:sz w:val="24"/>
          <w:szCs w:val="24"/>
        </w:rPr>
      </w:pPr>
      <w:r w:rsidRPr="00597F24">
        <w:rPr>
          <w:rFonts w:ascii="Times New Roman" w:hAnsi="Times New Roman"/>
          <w:sz w:val="24"/>
          <w:szCs w:val="24"/>
        </w:rPr>
        <w:t xml:space="preserve">Традиции детско-взрослой образовательной общности. </w:t>
      </w:r>
    </w:p>
    <w:p w:rsidR="00AA14A1" w:rsidRPr="00597F24" w:rsidRDefault="00AA14A1" w:rsidP="00597F24">
      <w:pPr>
        <w:pStyle w:val="ListParagraph"/>
        <w:numPr>
          <w:ilvl w:val="0"/>
          <w:numId w:val="16"/>
        </w:numPr>
        <w:spacing w:after="0" w:line="240" w:lineRule="auto"/>
        <w:ind w:left="220" w:firstLine="220"/>
        <w:jc w:val="both"/>
        <w:rPr>
          <w:rFonts w:ascii="Times New Roman" w:hAnsi="Times New Roman"/>
          <w:sz w:val="24"/>
          <w:szCs w:val="24"/>
        </w:rPr>
      </w:pPr>
      <w:r w:rsidRPr="00597F24">
        <w:rPr>
          <w:rFonts w:ascii="Times New Roman" w:hAnsi="Times New Roman"/>
          <w:sz w:val="24"/>
          <w:szCs w:val="24"/>
        </w:rPr>
        <w:t>Диагностика детско-взрослой образовательной общности.</w:t>
      </w:r>
    </w:p>
    <w:p w:rsidR="00AA14A1" w:rsidRPr="00597F24" w:rsidRDefault="00AA14A1" w:rsidP="00597F24">
      <w:pPr>
        <w:pStyle w:val="ListParagraph"/>
        <w:numPr>
          <w:ilvl w:val="0"/>
          <w:numId w:val="16"/>
        </w:numPr>
        <w:spacing w:after="0" w:line="240" w:lineRule="auto"/>
        <w:ind w:left="220" w:firstLine="220"/>
        <w:jc w:val="both"/>
        <w:rPr>
          <w:rFonts w:ascii="Times New Roman" w:hAnsi="Times New Roman"/>
          <w:sz w:val="24"/>
          <w:szCs w:val="24"/>
        </w:rPr>
      </w:pPr>
      <w:r w:rsidRPr="00597F24">
        <w:rPr>
          <w:rFonts w:ascii="Times New Roman" w:hAnsi="Times New Roman"/>
          <w:sz w:val="24"/>
          <w:szCs w:val="24"/>
        </w:rPr>
        <w:t>Взаимопонимание в детско-взрослой образовательной общности. Формы установления взаимопонимания.</w:t>
      </w:r>
    </w:p>
    <w:p w:rsidR="00AA14A1" w:rsidRPr="00597F24" w:rsidRDefault="00AA14A1" w:rsidP="00597F24">
      <w:pPr>
        <w:pStyle w:val="ListParagraph"/>
        <w:numPr>
          <w:ilvl w:val="0"/>
          <w:numId w:val="16"/>
        </w:numPr>
        <w:spacing w:after="0" w:line="240" w:lineRule="auto"/>
        <w:ind w:left="220" w:firstLine="220"/>
        <w:jc w:val="both"/>
        <w:rPr>
          <w:rFonts w:ascii="Times New Roman" w:hAnsi="Times New Roman"/>
          <w:sz w:val="24"/>
          <w:szCs w:val="24"/>
        </w:rPr>
      </w:pPr>
      <w:r w:rsidRPr="00597F24">
        <w:rPr>
          <w:rFonts w:ascii="Times New Roman" w:hAnsi="Times New Roman"/>
          <w:sz w:val="24"/>
          <w:szCs w:val="24"/>
        </w:rPr>
        <w:t>Модели организация жизни и деятельности в детско-взрослой образовательной общности.</w:t>
      </w:r>
    </w:p>
    <w:sectPr w:rsidR="00AA14A1" w:rsidRPr="00597F24" w:rsidSect="00793B34">
      <w:footerReference w:type="even" r:id="rId16"/>
      <w:footerReference w:type="default" r:id="rId17"/>
      <w:pgSz w:w="11906" w:h="16838"/>
      <w:pgMar w:top="899" w:right="796" w:bottom="719" w:left="1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4A1" w:rsidRDefault="00AA14A1" w:rsidP="005D5D5A">
      <w:pPr>
        <w:spacing w:after="0" w:line="240" w:lineRule="auto"/>
      </w:pPr>
      <w:r>
        <w:separator/>
      </w:r>
    </w:p>
  </w:endnote>
  <w:endnote w:type="continuationSeparator" w:id="1">
    <w:p w:rsidR="00AA14A1" w:rsidRDefault="00AA14A1" w:rsidP="005D5D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4A1" w:rsidRDefault="00AA14A1" w:rsidP="00D807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14A1" w:rsidRDefault="00AA14A1" w:rsidP="00477C7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4A1" w:rsidRDefault="00AA14A1" w:rsidP="00D807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63</w:t>
    </w:r>
    <w:r>
      <w:rPr>
        <w:rStyle w:val="PageNumber"/>
      </w:rPr>
      <w:fldChar w:fldCharType="end"/>
    </w:r>
  </w:p>
  <w:p w:rsidR="00AA14A1" w:rsidRDefault="00AA14A1" w:rsidP="00477C7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4A1" w:rsidRDefault="00AA14A1" w:rsidP="005D5D5A">
      <w:pPr>
        <w:spacing w:after="0" w:line="240" w:lineRule="auto"/>
      </w:pPr>
      <w:r>
        <w:separator/>
      </w:r>
    </w:p>
  </w:footnote>
  <w:footnote w:type="continuationSeparator" w:id="1">
    <w:p w:rsidR="00AA14A1" w:rsidRDefault="00AA14A1" w:rsidP="005D5D5A">
      <w:pPr>
        <w:spacing w:after="0" w:line="240" w:lineRule="auto"/>
      </w:pPr>
      <w:r>
        <w:continuationSeparator/>
      </w:r>
    </w:p>
  </w:footnote>
  <w:footnote w:id="2">
    <w:p w:rsidR="00AA14A1" w:rsidRDefault="00AA14A1">
      <w:pPr>
        <w:pStyle w:val="FootnoteText"/>
      </w:pPr>
      <w:r>
        <w:rPr>
          <w:rStyle w:val="FootnoteReference"/>
        </w:rPr>
        <w:footnoteRef/>
      </w:r>
      <w:r>
        <w:t xml:space="preserve"> </w:t>
      </w:r>
      <w:r w:rsidRPr="00B24414">
        <w:t>Словарь Ожегова</w:t>
      </w:r>
      <w:r>
        <w:t xml:space="preserve"> </w:t>
      </w:r>
      <w:r w:rsidRPr="00B24414">
        <w:t>http://www.onlinedics.ru/slovar/ojegov/r/resurs.html</w:t>
      </w:r>
    </w:p>
  </w:footnote>
  <w:footnote w:id="3">
    <w:p w:rsidR="00AA14A1" w:rsidRDefault="00AA14A1">
      <w:pPr>
        <w:pStyle w:val="FootnoteText"/>
      </w:pPr>
      <w:r>
        <w:rPr>
          <w:rStyle w:val="FootnoteReference"/>
        </w:rPr>
        <w:footnoteRef/>
      </w:r>
      <w:r>
        <w:t xml:space="preserve"> </w:t>
      </w:r>
      <w:r w:rsidRPr="00B24414">
        <w:t>Этимологический словарь Фасмера</w:t>
      </w:r>
      <w:r>
        <w:t xml:space="preserve"> </w:t>
      </w:r>
      <w:r w:rsidRPr="00B24414">
        <w:t>http://www.onlinedics.ru/slovar/fasmer/r/resurs.html</w:t>
      </w:r>
    </w:p>
  </w:footnote>
  <w:footnote w:id="4">
    <w:p w:rsidR="00AA14A1" w:rsidRDefault="00AA14A1">
      <w:pPr>
        <w:pStyle w:val="FootnoteText"/>
      </w:pPr>
      <w:r>
        <w:rPr>
          <w:rStyle w:val="FootnoteReference"/>
        </w:rPr>
        <w:footnoteRef/>
      </w:r>
      <w:r>
        <w:t xml:space="preserve"> С</w:t>
      </w:r>
      <w:r w:rsidRPr="005C3709">
        <w:t>ловар</w:t>
      </w:r>
      <w:r>
        <w:t>ь</w:t>
      </w:r>
      <w:r w:rsidRPr="005C3709">
        <w:t xml:space="preserve"> Ушакова</w:t>
      </w:r>
      <w:r>
        <w:t xml:space="preserve"> </w:t>
      </w:r>
      <w:r w:rsidRPr="005C3709">
        <w:t>http://www.classes.ru</w:t>
      </w:r>
    </w:p>
  </w:footnote>
  <w:footnote w:id="5">
    <w:p w:rsidR="00AA14A1" w:rsidRDefault="00AA14A1" w:rsidP="00D4295B">
      <w:pPr>
        <w:pStyle w:val="FootnoteText"/>
      </w:pPr>
      <w:r>
        <w:rPr>
          <w:rStyle w:val="FootnoteReference"/>
        </w:rPr>
        <w:footnoteRef/>
      </w:r>
      <w:r>
        <w:t xml:space="preserve"> Юрий Громыко</w:t>
      </w:r>
    </w:p>
    <w:p w:rsidR="00AA14A1" w:rsidRDefault="00AA14A1" w:rsidP="00D4295B">
      <w:pPr>
        <w:pStyle w:val="FootnoteText"/>
      </w:pPr>
      <w:r w:rsidRPr="00864B66">
        <w:t xml:space="preserve">Искушение инновациями... </w:t>
      </w:r>
      <w:hyperlink r:id="rId1" w:history="1">
        <w:r w:rsidRPr="00864B66">
          <w:rPr>
            <w:rStyle w:val="Hyperlink"/>
            <w:color w:val="auto"/>
          </w:rPr>
          <w:t>http://mmk-mission.ru/prom/innovat/20020918-gromyko.html</w:t>
        </w:r>
      </w:hyperlink>
      <w:r w:rsidRPr="00864B66">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F2B114"/>
    <w:lvl w:ilvl="0">
      <w:numFmt w:val="decimal"/>
      <w:lvlText w:val="*"/>
      <w:lvlJc w:val="left"/>
      <w:rPr>
        <w:rFonts w:cs="Times New Roman"/>
      </w:rPr>
    </w:lvl>
  </w:abstractNum>
  <w:abstractNum w:abstractNumId="1">
    <w:nsid w:val="009169D5"/>
    <w:multiLevelType w:val="hybridMultilevel"/>
    <w:tmpl w:val="A7145BE8"/>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nsid w:val="06AA44F0"/>
    <w:multiLevelType w:val="hybridMultilevel"/>
    <w:tmpl w:val="C518A6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CF46D2"/>
    <w:multiLevelType w:val="hybridMultilevel"/>
    <w:tmpl w:val="101689B8"/>
    <w:lvl w:ilvl="0" w:tplc="E358655C">
      <w:start w:val="1"/>
      <w:numFmt w:val="decimal"/>
      <w:lvlText w:val="%1."/>
      <w:lvlJc w:val="left"/>
      <w:pPr>
        <w:ind w:left="927" w:hanging="360"/>
      </w:pPr>
      <w:rPr>
        <w:rFonts w:cs="Times New Roman" w:hint="default"/>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115B7067"/>
    <w:multiLevelType w:val="multilevel"/>
    <w:tmpl w:val="452898DE"/>
    <w:lvl w:ilvl="0">
      <w:start w:val="1"/>
      <w:numFmt w:val="decimal"/>
      <w:lvlText w:val="%1."/>
      <w:lvlJc w:val="left"/>
      <w:pPr>
        <w:ind w:left="360" w:hanging="360"/>
      </w:pPr>
      <w:rPr>
        <w:rFonts w:cs="Times New Roman"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189794E"/>
    <w:multiLevelType w:val="multilevel"/>
    <w:tmpl w:val="768E9B3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6225AB8"/>
    <w:multiLevelType w:val="hybridMultilevel"/>
    <w:tmpl w:val="01382A58"/>
    <w:lvl w:ilvl="0" w:tplc="FFFFFFFF">
      <w:start w:val="1"/>
      <w:numFmt w:val="decimal"/>
      <w:lvlText w:val="%1."/>
      <w:lvlJc w:val="left"/>
      <w:pPr>
        <w:tabs>
          <w:tab w:val="num" w:pos="927"/>
        </w:tabs>
        <w:ind w:firstLine="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16DC3CB0"/>
    <w:multiLevelType w:val="multilevel"/>
    <w:tmpl w:val="F2264E3E"/>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AF8503F"/>
    <w:multiLevelType w:val="hybridMultilevel"/>
    <w:tmpl w:val="B15A7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1F368D"/>
    <w:multiLevelType w:val="hybridMultilevel"/>
    <w:tmpl w:val="EB8E52AA"/>
    <w:lvl w:ilvl="0" w:tplc="0419000F">
      <w:start w:val="1"/>
      <w:numFmt w:val="decimal"/>
      <w:lvlText w:val="%1."/>
      <w:lvlJc w:val="left"/>
      <w:pPr>
        <w:ind w:left="1931" w:hanging="360"/>
      </w:pPr>
      <w:rPr>
        <w:rFonts w:cs="Times New Roman"/>
      </w:rPr>
    </w:lvl>
    <w:lvl w:ilvl="1" w:tplc="04190019" w:tentative="1">
      <w:start w:val="1"/>
      <w:numFmt w:val="lowerLetter"/>
      <w:lvlText w:val="%2."/>
      <w:lvlJc w:val="left"/>
      <w:pPr>
        <w:ind w:left="2651" w:hanging="360"/>
      </w:pPr>
      <w:rPr>
        <w:rFonts w:cs="Times New Roman"/>
      </w:rPr>
    </w:lvl>
    <w:lvl w:ilvl="2" w:tplc="0419001B" w:tentative="1">
      <w:start w:val="1"/>
      <w:numFmt w:val="lowerRoman"/>
      <w:lvlText w:val="%3."/>
      <w:lvlJc w:val="right"/>
      <w:pPr>
        <w:ind w:left="3371" w:hanging="180"/>
      </w:pPr>
      <w:rPr>
        <w:rFonts w:cs="Times New Roman"/>
      </w:rPr>
    </w:lvl>
    <w:lvl w:ilvl="3" w:tplc="0419000F" w:tentative="1">
      <w:start w:val="1"/>
      <w:numFmt w:val="decimal"/>
      <w:lvlText w:val="%4."/>
      <w:lvlJc w:val="left"/>
      <w:pPr>
        <w:ind w:left="4091" w:hanging="360"/>
      </w:pPr>
      <w:rPr>
        <w:rFonts w:cs="Times New Roman"/>
      </w:rPr>
    </w:lvl>
    <w:lvl w:ilvl="4" w:tplc="04190019" w:tentative="1">
      <w:start w:val="1"/>
      <w:numFmt w:val="lowerLetter"/>
      <w:lvlText w:val="%5."/>
      <w:lvlJc w:val="left"/>
      <w:pPr>
        <w:ind w:left="4811" w:hanging="360"/>
      </w:pPr>
      <w:rPr>
        <w:rFonts w:cs="Times New Roman"/>
      </w:rPr>
    </w:lvl>
    <w:lvl w:ilvl="5" w:tplc="0419001B" w:tentative="1">
      <w:start w:val="1"/>
      <w:numFmt w:val="lowerRoman"/>
      <w:lvlText w:val="%6."/>
      <w:lvlJc w:val="right"/>
      <w:pPr>
        <w:ind w:left="5531" w:hanging="180"/>
      </w:pPr>
      <w:rPr>
        <w:rFonts w:cs="Times New Roman"/>
      </w:rPr>
    </w:lvl>
    <w:lvl w:ilvl="6" w:tplc="0419000F" w:tentative="1">
      <w:start w:val="1"/>
      <w:numFmt w:val="decimal"/>
      <w:lvlText w:val="%7."/>
      <w:lvlJc w:val="left"/>
      <w:pPr>
        <w:ind w:left="6251" w:hanging="360"/>
      </w:pPr>
      <w:rPr>
        <w:rFonts w:cs="Times New Roman"/>
      </w:rPr>
    </w:lvl>
    <w:lvl w:ilvl="7" w:tplc="04190019" w:tentative="1">
      <w:start w:val="1"/>
      <w:numFmt w:val="lowerLetter"/>
      <w:lvlText w:val="%8."/>
      <w:lvlJc w:val="left"/>
      <w:pPr>
        <w:ind w:left="6971" w:hanging="360"/>
      </w:pPr>
      <w:rPr>
        <w:rFonts w:cs="Times New Roman"/>
      </w:rPr>
    </w:lvl>
    <w:lvl w:ilvl="8" w:tplc="0419001B" w:tentative="1">
      <w:start w:val="1"/>
      <w:numFmt w:val="lowerRoman"/>
      <w:lvlText w:val="%9."/>
      <w:lvlJc w:val="right"/>
      <w:pPr>
        <w:ind w:left="7691" w:hanging="180"/>
      </w:pPr>
      <w:rPr>
        <w:rFonts w:cs="Times New Roman"/>
      </w:rPr>
    </w:lvl>
  </w:abstractNum>
  <w:abstractNum w:abstractNumId="10">
    <w:nsid w:val="260F57B0"/>
    <w:multiLevelType w:val="hybridMultilevel"/>
    <w:tmpl w:val="C90EC862"/>
    <w:lvl w:ilvl="0" w:tplc="FFFFFFFF">
      <w:start w:val="1"/>
      <w:numFmt w:val="decimal"/>
      <w:lvlText w:val="%1."/>
      <w:lvlJc w:val="left"/>
      <w:pPr>
        <w:tabs>
          <w:tab w:val="num" w:pos="927"/>
        </w:tabs>
        <w:ind w:firstLine="567"/>
      </w:pPr>
      <w:rPr>
        <w:rFonts w:cs="Times New Roman" w:hint="default"/>
      </w:rPr>
    </w:lvl>
    <w:lvl w:ilvl="1" w:tplc="FFFFFFFF" w:tentative="1">
      <w:start w:val="1"/>
      <w:numFmt w:val="lowerLetter"/>
      <w:lvlText w:val="%2."/>
      <w:lvlJc w:val="left"/>
      <w:pPr>
        <w:tabs>
          <w:tab w:val="num" w:pos="1843"/>
        </w:tabs>
        <w:ind w:left="1843" w:hanging="360"/>
      </w:pPr>
      <w:rPr>
        <w:rFonts w:cs="Times New Roman"/>
      </w:rPr>
    </w:lvl>
    <w:lvl w:ilvl="2" w:tplc="FFFFFFFF" w:tentative="1">
      <w:start w:val="1"/>
      <w:numFmt w:val="lowerRoman"/>
      <w:lvlText w:val="%3."/>
      <w:lvlJc w:val="right"/>
      <w:pPr>
        <w:tabs>
          <w:tab w:val="num" w:pos="2563"/>
        </w:tabs>
        <w:ind w:left="2563" w:hanging="180"/>
      </w:pPr>
      <w:rPr>
        <w:rFonts w:cs="Times New Roman"/>
      </w:rPr>
    </w:lvl>
    <w:lvl w:ilvl="3" w:tplc="FFFFFFFF" w:tentative="1">
      <w:start w:val="1"/>
      <w:numFmt w:val="decimal"/>
      <w:lvlText w:val="%4."/>
      <w:lvlJc w:val="left"/>
      <w:pPr>
        <w:tabs>
          <w:tab w:val="num" w:pos="3283"/>
        </w:tabs>
        <w:ind w:left="3283" w:hanging="360"/>
      </w:pPr>
      <w:rPr>
        <w:rFonts w:cs="Times New Roman"/>
      </w:rPr>
    </w:lvl>
    <w:lvl w:ilvl="4" w:tplc="FFFFFFFF" w:tentative="1">
      <w:start w:val="1"/>
      <w:numFmt w:val="lowerLetter"/>
      <w:lvlText w:val="%5."/>
      <w:lvlJc w:val="left"/>
      <w:pPr>
        <w:tabs>
          <w:tab w:val="num" w:pos="4003"/>
        </w:tabs>
        <w:ind w:left="4003" w:hanging="360"/>
      </w:pPr>
      <w:rPr>
        <w:rFonts w:cs="Times New Roman"/>
      </w:rPr>
    </w:lvl>
    <w:lvl w:ilvl="5" w:tplc="FFFFFFFF" w:tentative="1">
      <w:start w:val="1"/>
      <w:numFmt w:val="lowerRoman"/>
      <w:lvlText w:val="%6."/>
      <w:lvlJc w:val="right"/>
      <w:pPr>
        <w:tabs>
          <w:tab w:val="num" w:pos="4723"/>
        </w:tabs>
        <w:ind w:left="4723" w:hanging="180"/>
      </w:pPr>
      <w:rPr>
        <w:rFonts w:cs="Times New Roman"/>
      </w:rPr>
    </w:lvl>
    <w:lvl w:ilvl="6" w:tplc="FFFFFFFF" w:tentative="1">
      <w:start w:val="1"/>
      <w:numFmt w:val="decimal"/>
      <w:lvlText w:val="%7."/>
      <w:lvlJc w:val="left"/>
      <w:pPr>
        <w:tabs>
          <w:tab w:val="num" w:pos="5443"/>
        </w:tabs>
        <w:ind w:left="5443" w:hanging="360"/>
      </w:pPr>
      <w:rPr>
        <w:rFonts w:cs="Times New Roman"/>
      </w:rPr>
    </w:lvl>
    <w:lvl w:ilvl="7" w:tplc="FFFFFFFF" w:tentative="1">
      <w:start w:val="1"/>
      <w:numFmt w:val="lowerLetter"/>
      <w:lvlText w:val="%8."/>
      <w:lvlJc w:val="left"/>
      <w:pPr>
        <w:tabs>
          <w:tab w:val="num" w:pos="6163"/>
        </w:tabs>
        <w:ind w:left="6163" w:hanging="360"/>
      </w:pPr>
      <w:rPr>
        <w:rFonts w:cs="Times New Roman"/>
      </w:rPr>
    </w:lvl>
    <w:lvl w:ilvl="8" w:tplc="FFFFFFFF" w:tentative="1">
      <w:start w:val="1"/>
      <w:numFmt w:val="lowerRoman"/>
      <w:lvlText w:val="%9."/>
      <w:lvlJc w:val="right"/>
      <w:pPr>
        <w:tabs>
          <w:tab w:val="num" w:pos="6883"/>
        </w:tabs>
        <w:ind w:left="6883" w:hanging="180"/>
      </w:pPr>
      <w:rPr>
        <w:rFonts w:cs="Times New Roman"/>
      </w:rPr>
    </w:lvl>
  </w:abstractNum>
  <w:abstractNum w:abstractNumId="11">
    <w:nsid w:val="2AB17E8A"/>
    <w:multiLevelType w:val="hybridMultilevel"/>
    <w:tmpl w:val="2DEC1304"/>
    <w:lvl w:ilvl="0" w:tplc="FFFFFFFF">
      <w:start w:val="1"/>
      <w:numFmt w:val="decimal"/>
      <w:lvlText w:val="%1."/>
      <w:lvlJc w:val="left"/>
      <w:pPr>
        <w:tabs>
          <w:tab w:val="num" w:pos="927"/>
        </w:tabs>
        <w:ind w:firstLine="567"/>
      </w:pPr>
      <w:rPr>
        <w:rFonts w:cs="Times New Roman" w:hint="default"/>
      </w:rPr>
    </w:lvl>
    <w:lvl w:ilvl="1" w:tplc="FFFFFFFF" w:tentative="1">
      <w:start w:val="1"/>
      <w:numFmt w:val="lowerLetter"/>
      <w:lvlText w:val="%2."/>
      <w:lvlJc w:val="left"/>
      <w:pPr>
        <w:tabs>
          <w:tab w:val="num" w:pos="1843"/>
        </w:tabs>
        <w:ind w:left="1843" w:hanging="360"/>
      </w:pPr>
      <w:rPr>
        <w:rFonts w:cs="Times New Roman"/>
      </w:rPr>
    </w:lvl>
    <w:lvl w:ilvl="2" w:tplc="FFFFFFFF" w:tentative="1">
      <w:start w:val="1"/>
      <w:numFmt w:val="lowerRoman"/>
      <w:lvlText w:val="%3."/>
      <w:lvlJc w:val="right"/>
      <w:pPr>
        <w:tabs>
          <w:tab w:val="num" w:pos="2563"/>
        </w:tabs>
        <w:ind w:left="2563" w:hanging="180"/>
      </w:pPr>
      <w:rPr>
        <w:rFonts w:cs="Times New Roman"/>
      </w:rPr>
    </w:lvl>
    <w:lvl w:ilvl="3" w:tplc="FFFFFFFF" w:tentative="1">
      <w:start w:val="1"/>
      <w:numFmt w:val="decimal"/>
      <w:lvlText w:val="%4."/>
      <w:lvlJc w:val="left"/>
      <w:pPr>
        <w:tabs>
          <w:tab w:val="num" w:pos="3283"/>
        </w:tabs>
        <w:ind w:left="3283" w:hanging="360"/>
      </w:pPr>
      <w:rPr>
        <w:rFonts w:cs="Times New Roman"/>
      </w:rPr>
    </w:lvl>
    <w:lvl w:ilvl="4" w:tplc="FFFFFFFF" w:tentative="1">
      <w:start w:val="1"/>
      <w:numFmt w:val="lowerLetter"/>
      <w:lvlText w:val="%5."/>
      <w:lvlJc w:val="left"/>
      <w:pPr>
        <w:tabs>
          <w:tab w:val="num" w:pos="4003"/>
        </w:tabs>
        <w:ind w:left="4003" w:hanging="360"/>
      </w:pPr>
      <w:rPr>
        <w:rFonts w:cs="Times New Roman"/>
      </w:rPr>
    </w:lvl>
    <w:lvl w:ilvl="5" w:tplc="FFFFFFFF" w:tentative="1">
      <w:start w:val="1"/>
      <w:numFmt w:val="lowerRoman"/>
      <w:lvlText w:val="%6."/>
      <w:lvlJc w:val="right"/>
      <w:pPr>
        <w:tabs>
          <w:tab w:val="num" w:pos="4723"/>
        </w:tabs>
        <w:ind w:left="4723" w:hanging="180"/>
      </w:pPr>
      <w:rPr>
        <w:rFonts w:cs="Times New Roman"/>
      </w:rPr>
    </w:lvl>
    <w:lvl w:ilvl="6" w:tplc="FFFFFFFF" w:tentative="1">
      <w:start w:val="1"/>
      <w:numFmt w:val="decimal"/>
      <w:lvlText w:val="%7."/>
      <w:lvlJc w:val="left"/>
      <w:pPr>
        <w:tabs>
          <w:tab w:val="num" w:pos="5443"/>
        </w:tabs>
        <w:ind w:left="5443" w:hanging="360"/>
      </w:pPr>
      <w:rPr>
        <w:rFonts w:cs="Times New Roman"/>
      </w:rPr>
    </w:lvl>
    <w:lvl w:ilvl="7" w:tplc="FFFFFFFF" w:tentative="1">
      <w:start w:val="1"/>
      <w:numFmt w:val="lowerLetter"/>
      <w:lvlText w:val="%8."/>
      <w:lvlJc w:val="left"/>
      <w:pPr>
        <w:tabs>
          <w:tab w:val="num" w:pos="6163"/>
        </w:tabs>
        <w:ind w:left="6163" w:hanging="360"/>
      </w:pPr>
      <w:rPr>
        <w:rFonts w:cs="Times New Roman"/>
      </w:rPr>
    </w:lvl>
    <w:lvl w:ilvl="8" w:tplc="FFFFFFFF" w:tentative="1">
      <w:start w:val="1"/>
      <w:numFmt w:val="lowerRoman"/>
      <w:lvlText w:val="%9."/>
      <w:lvlJc w:val="right"/>
      <w:pPr>
        <w:tabs>
          <w:tab w:val="num" w:pos="6883"/>
        </w:tabs>
        <w:ind w:left="6883" w:hanging="180"/>
      </w:pPr>
      <w:rPr>
        <w:rFonts w:cs="Times New Roman"/>
      </w:rPr>
    </w:lvl>
  </w:abstractNum>
  <w:abstractNum w:abstractNumId="12">
    <w:nsid w:val="2D706577"/>
    <w:multiLevelType w:val="hybridMultilevel"/>
    <w:tmpl w:val="8696B36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3">
    <w:nsid w:val="310C5FF0"/>
    <w:multiLevelType w:val="hybridMultilevel"/>
    <w:tmpl w:val="8B2C7708"/>
    <w:lvl w:ilvl="0" w:tplc="FFFFFFFF">
      <w:start w:val="1"/>
      <w:numFmt w:val="bullet"/>
      <w:lvlText w:val=""/>
      <w:lvlJc w:val="left"/>
      <w:pPr>
        <w:tabs>
          <w:tab w:val="num" w:pos="984"/>
        </w:tabs>
        <w:ind w:left="284" w:firstLine="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5EC54A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5">
    <w:nsid w:val="3DBE5EE6"/>
    <w:multiLevelType w:val="hybridMultilevel"/>
    <w:tmpl w:val="0172CD62"/>
    <w:lvl w:ilvl="0" w:tplc="444699D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3E057A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40007E6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41A10820"/>
    <w:multiLevelType w:val="hybridMultilevel"/>
    <w:tmpl w:val="4AD05EE4"/>
    <w:lvl w:ilvl="0" w:tplc="A968810C">
      <w:start w:val="1"/>
      <w:numFmt w:val="bullet"/>
      <w:lvlText w:val="•"/>
      <w:lvlJc w:val="left"/>
      <w:pPr>
        <w:tabs>
          <w:tab w:val="num" w:pos="720"/>
        </w:tabs>
        <w:ind w:left="720" w:hanging="360"/>
      </w:pPr>
      <w:rPr>
        <w:rFonts w:ascii="Arial" w:hAnsi="Arial" w:hint="default"/>
      </w:rPr>
    </w:lvl>
    <w:lvl w:ilvl="1" w:tplc="0D98E730" w:tentative="1">
      <w:start w:val="1"/>
      <w:numFmt w:val="bullet"/>
      <w:lvlText w:val="•"/>
      <w:lvlJc w:val="left"/>
      <w:pPr>
        <w:tabs>
          <w:tab w:val="num" w:pos="1440"/>
        </w:tabs>
        <w:ind w:left="1440" w:hanging="360"/>
      </w:pPr>
      <w:rPr>
        <w:rFonts w:ascii="Arial" w:hAnsi="Arial" w:hint="default"/>
      </w:rPr>
    </w:lvl>
    <w:lvl w:ilvl="2" w:tplc="D00E2730" w:tentative="1">
      <w:start w:val="1"/>
      <w:numFmt w:val="bullet"/>
      <w:lvlText w:val="•"/>
      <w:lvlJc w:val="left"/>
      <w:pPr>
        <w:tabs>
          <w:tab w:val="num" w:pos="2160"/>
        </w:tabs>
        <w:ind w:left="2160" w:hanging="360"/>
      </w:pPr>
      <w:rPr>
        <w:rFonts w:ascii="Arial" w:hAnsi="Arial" w:hint="default"/>
      </w:rPr>
    </w:lvl>
    <w:lvl w:ilvl="3" w:tplc="E15AC1A6" w:tentative="1">
      <w:start w:val="1"/>
      <w:numFmt w:val="bullet"/>
      <w:lvlText w:val="•"/>
      <w:lvlJc w:val="left"/>
      <w:pPr>
        <w:tabs>
          <w:tab w:val="num" w:pos="2880"/>
        </w:tabs>
        <w:ind w:left="2880" w:hanging="360"/>
      </w:pPr>
      <w:rPr>
        <w:rFonts w:ascii="Arial" w:hAnsi="Arial" w:hint="default"/>
      </w:rPr>
    </w:lvl>
    <w:lvl w:ilvl="4" w:tplc="AAC02B34" w:tentative="1">
      <w:start w:val="1"/>
      <w:numFmt w:val="bullet"/>
      <w:lvlText w:val="•"/>
      <w:lvlJc w:val="left"/>
      <w:pPr>
        <w:tabs>
          <w:tab w:val="num" w:pos="3600"/>
        </w:tabs>
        <w:ind w:left="3600" w:hanging="360"/>
      </w:pPr>
      <w:rPr>
        <w:rFonts w:ascii="Arial" w:hAnsi="Arial" w:hint="default"/>
      </w:rPr>
    </w:lvl>
    <w:lvl w:ilvl="5" w:tplc="F440FE30" w:tentative="1">
      <w:start w:val="1"/>
      <w:numFmt w:val="bullet"/>
      <w:lvlText w:val="•"/>
      <w:lvlJc w:val="left"/>
      <w:pPr>
        <w:tabs>
          <w:tab w:val="num" w:pos="4320"/>
        </w:tabs>
        <w:ind w:left="4320" w:hanging="360"/>
      </w:pPr>
      <w:rPr>
        <w:rFonts w:ascii="Arial" w:hAnsi="Arial" w:hint="default"/>
      </w:rPr>
    </w:lvl>
    <w:lvl w:ilvl="6" w:tplc="272411C6" w:tentative="1">
      <w:start w:val="1"/>
      <w:numFmt w:val="bullet"/>
      <w:lvlText w:val="•"/>
      <w:lvlJc w:val="left"/>
      <w:pPr>
        <w:tabs>
          <w:tab w:val="num" w:pos="5040"/>
        </w:tabs>
        <w:ind w:left="5040" w:hanging="360"/>
      </w:pPr>
      <w:rPr>
        <w:rFonts w:ascii="Arial" w:hAnsi="Arial" w:hint="default"/>
      </w:rPr>
    </w:lvl>
    <w:lvl w:ilvl="7" w:tplc="25B4BD0A" w:tentative="1">
      <w:start w:val="1"/>
      <w:numFmt w:val="bullet"/>
      <w:lvlText w:val="•"/>
      <w:lvlJc w:val="left"/>
      <w:pPr>
        <w:tabs>
          <w:tab w:val="num" w:pos="5760"/>
        </w:tabs>
        <w:ind w:left="5760" w:hanging="360"/>
      </w:pPr>
      <w:rPr>
        <w:rFonts w:ascii="Arial" w:hAnsi="Arial" w:hint="default"/>
      </w:rPr>
    </w:lvl>
    <w:lvl w:ilvl="8" w:tplc="98D247C2" w:tentative="1">
      <w:start w:val="1"/>
      <w:numFmt w:val="bullet"/>
      <w:lvlText w:val="•"/>
      <w:lvlJc w:val="left"/>
      <w:pPr>
        <w:tabs>
          <w:tab w:val="num" w:pos="6480"/>
        </w:tabs>
        <w:ind w:left="6480" w:hanging="360"/>
      </w:pPr>
      <w:rPr>
        <w:rFonts w:ascii="Arial" w:hAnsi="Arial" w:hint="default"/>
      </w:rPr>
    </w:lvl>
  </w:abstractNum>
  <w:abstractNum w:abstractNumId="19">
    <w:nsid w:val="465851E4"/>
    <w:multiLevelType w:val="multilevel"/>
    <w:tmpl w:val="DA0E0454"/>
    <w:lvl w:ilvl="0">
      <w:start w:val="1"/>
      <w:numFmt w:val="decimal"/>
      <w:lvlText w:val="%1."/>
      <w:lvlJc w:val="left"/>
      <w:pPr>
        <w:ind w:left="360" w:hanging="36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nsid w:val="4A446702"/>
    <w:multiLevelType w:val="hybridMultilevel"/>
    <w:tmpl w:val="2AE0356C"/>
    <w:lvl w:ilvl="0" w:tplc="FFFFFFFF">
      <w:start w:val="1"/>
      <w:numFmt w:val="bullet"/>
      <w:lvlText w:val=""/>
      <w:lvlJc w:val="left"/>
      <w:pPr>
        <w:tabs>
          <w:tab w:val="num" w:pos="1040"/>
        </w:tabs>
        <w:ind w:firstLine="68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1">
    <w:nsid w:val="4CD37230"/>
    <w:multiLevelType w:val="hybridMultilevel"/>
    <w:tmpl w:val="1ABCE3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DFD2E59"/>
    <w:multiLevelType w:val="hybridMultilevel"/>
    <w:tmpl w:val="383A8E16"/>
    <w:lvl w:ilvl="0" w:tplc="3E06DE3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4EEF6D7E"/>
    <w:multiLevelType w:val="hybridMultilevel"/>
    <w:tmpl w:val="2A2424E2"/>
    <w:lvl w:ilvl="0" w:tplc="FFFFFFFF">
      <w:start w:val="1"/>
      <w:numFmt w:val="bullet"/>
      <w:lvlText w:val=""/>
      <w:lvlJc w:val="left"/>
      <w:pPr>
        <w:tabs>
          <w:tab w:val="num" w:pos="2912"/>
        </w:tabs>
        <w:ind w:left="2912" w:hanging="360"/>
      </w:pPr>
      <w:rPr>
        <w:rFonts w:ascii="Symbol" w:hAnsi="Symbol" w:hint="default"/>
        <w:color w:val="auto"/>
      </w:rPr>
    </w:lvl>
    <w:lvl w:ilvl="1" w:tplc="FFFFFFFF">
      <w:start w:val="1"/>
      <w:numFmt w:val="bullet"/>
      <w:lvlText w:val=""/>
      <w:lvlJc w:val="left"/>
      <w:pPr>
        <w:tabs>
          <w:tab w:val="num" w:pos="927"/>
        </w:tabs>
        <w:ind w:firstLine="567"/>
      </w:pPr>
      <w:rPr>
        <w:rFonts w:ascii="Symbol" w:hAnsi="Symbol" w:hint="default"/>
        <w:color w:val="auto"/>
      </w:rPr>
    </w:lvl>
    <w:lvl w:ilvl="2" w:tplc="FFFFFFFF" w:tentative="1">
      <w:start w:val="1"/>
      <w:numFmt w:val="bullet"/>
      <w:lvlText w:val=""/>
      <w:lvlJc w:val="left"/>
      <w:pPr>
        <w:tabs>
          <w:tab w:val="num" w:pos="2923"/>
        </w:tabs>
        <w:ind w:left="2923" w:hanging="360"/>
      </w:pPr>
      <w:rPr>
        <w:rFonts w:ascii="Wingdings" w:hAnsi="Wingdings" w:hint="default"/>
      </w:rPr>
    </w:lvl>
    <w:lvl w:ilvl="3" w:tplc="FFFFFFFF" w:tentative="1">
      <w:start w:val="1"/>
      <w:numFmt w:val="bullet"/>
      <w:lvlText w:val=""/>
      <w:lvlJc w:val="left"/>
      <w:pPr>
        <w:tabs>
          <w:tab w:val="num" w:pos="3643"/>
        </w:tabs>
        <w:ind w:left="3643" w:hanging="360"/>
      </w:pPr>
      <w:rPr>
        <w:rFonts w:ascii="Symbol" w:hAnsi="Symbol" w:hint="default"/>
      </w:rPr>
    </w:lvl>
    <w:lvl w:ilvl="4" w:tplc="FFFFFFFF" w:tentative="1">
      <w:start w:val="1"/>
      <w:numFmt w:val="bullet"/>
      <w:lvlText w:val="o"/>
      <w:lvlJc w:val="left"/>
      <w:pPr>
        <w:tabs>
          <w:tab w:val="num" w:pos="4363"/>
        </w:tabs>
        <w:ind w:left="4363" w:hanging="360"/>
      </w:pPr>
      <w:rPr>
        <w:rFonts w:ascii="Courier New" w:hAnsi="Courier New" w:hint="default"/>
      </w:rPr>
    </w:lvl>
    <w:lvl w:ilvl="5" w:tplc="FFFFFFFF" w:tentative="1">
      <w:start w:val="1"/>
      <w:numFmt w:val="bullet"/>
      <w:lvlText w:val=""/>
      <w:lvlJc w:val="left"/>
      <w:pPr>
        <w:tabs>
          <w:tab w:val="num" w:pos="5083"/>
        </w:tabs>
        <w:ind w:left="5083" w:hanging="360"/>
      </w:pPr>
      <w:rPr>
        <w:rFonts w:ascii="Wingdings" w:hAnsi="Wingdings" w:hint="default"/>
      </w:rPr>
    </w:lvl>
    <w:lvl w:ilvl="6" w:tplc="FFFFFFFF" w:tentative="1">
      <w:start w:val="1"/>
      <w:numFmt w:val="bullet"/>
      <w:lvlText w:val=""/>
      <w:lvlJc w:val="left"/>
      <w:pPr>
        <w:tabs>
          <w:tab w:val="num" w:pos="5803"/>
        </w:tabs>
        <w:ind w:left="5803" w:hanging="360"/>
      </w:pPr>
      <w:rPr>
        <w:rFonts w:ascii="Symbol" w:hAnsi="Symbol" w:hint="default"/>
      </w:rPr>
    </w:lvl>
    <w:lvl w:ilvl="7" w:tplc="FFFFFFFF" w:tentative="1">
      <w:start w:val="1"/>
      <w:numFmt w:val="bullet"/>
      <w:lvlText w:val="o"/>
      <w:lvlJc w:val="left"/>
      <w:pPr>
        <w:tabs>
          <w:tab w:val="num" w:pos="6523"/>
        </w:tabs>
        <w:ind w:left="6523" w:hanging="360"/>
      </w:pPr>
      <w:rPr>
        <w:rFonts w:ascii="Courier New" w:hAnsi="Courier New" w:hint="default"/>
      </w:rPr>
    </w:lvl>
    <w:lvl w:ilvl="8" w:tplc="FFFFFFFF" w:tentative="1">
      <w:start w:val="1"/>
      <w:numFmt w:val="bullet"/>
      <w:lvlText w:val=""/>
      <w:lvlJc w:val="left"/>
      <w:pPr>
        <w:tabs>
          <w:tab w:val="num" w:pos="7243"/>
        </w:tabs>
        <w:ind w:left="7243" w:hanging="360"/>
      </w:pPr>
      <w:rPr>
        <w:rFonts w:ascii="Wingdings" w:hAnsi="Wingdings" w:hint="default"/>
      </w:rPr>
    </w:lvl>
  </w:abstractNum>
  <w:abstractNum w:abstractNumId="24">
    <w:nsid w:val="4EF13643"/>
    <w:multiLevelType w:val="hybridMultilevel"/>
    <w:tmpl w:val="F97493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2C177D7"/>
    <w:multiLevelType w:val="hybridMultilevel"/>
    <w:tmpl w:val="2496136C"/>
    <w:lvl w:ilvl="0" w:tplc="FFFFFFFF">
      <w:start w:val="1"/>
      <w:numFmt w:val="decimal"/>
      <w:lvlText w:val="%1."/>
      <w:lvlJc w:val="left"/>
      <w:pPr>
        <w:tabs>
          <w:tab w:val="num" w:pos="1097"/>
        </w:tabs>
        <w:ind w:firstLine="737"/>
      </w:pPr>
      <w:rPr>
        <w:rFonts w:cs="Times New Roman" w:hint="default"/>
      </w:rPr>
    </w:lvl>
    <w:lvl w:ilvl="1" w:tplc="FFFFFFFF" w:tentative="1">
      <w:start w:val="1"/>
      <w:numFmt w:val="lowerLetter"/>
      <w:lvlText w:val="%2."/>
      <w:lvlJc w:val="left"/>
      <w:pPr>
        <w:tabs>
          <w:tab w:val="num" w:pos="1843"/>
        </w:tabs>
        <w:ind w:left="1843" w:hanging="360"/>
      </w:pPr>
      <w:rPr>
        <w:rFonts w:cs="Times New Roman"/>
      </w:rPr>
    </w:lvl>
    <w:lvl w:ilvl="2" w:tplc="FFFFFFFF" w:tentative="1">
      <w:start w:val="1"/>
      <w:numFmt w:val="lowerRoman"/>
      <w:lvlText w:val="%3."/>
      <w:lvlJc w:val="right"/>
      <w:pPr>
        <w:tabs>
          <w:tab w:val="num" w:pos="2563"/>
        </w:tabs>
        <w:ind w:left="2563" w:hanging="180"/>
      </w:pPr>
      <w:rPr>
        <w:rFonts w:cs="Times New Roman"/>
      </w:rPr>
    </w:lvl>
    <w:lvl w:ilvl="3" w:tplc="FFFFFFFF" w:tentative="1">
      <w:start w:val="1"/>
      <w:numFmt w:val="decimal"/>
      <w:lvlText w:val="%4."/>
      <w:lvlJc w:val="left"/>
      <w:pPr>
        <w:tabs>
          <w:tab w:val="num" w:pos="3283"/>
        </w:tabs>
        <w:ind w:left="3283" w:hanging="360"/>
      </w:pPr>
      <w:rPr>
        <w:rFonts w:cs="Times New Roman"/>
      </w:rPr>
    </w:lvl>
    <w:lvl w:ilvl="4" w:tplc="FFFFFFFF" w:tentative="1">
      <w:start w:val="1"/>
      <w:numFmt w:val="lowerLetter"/>
      <w:lvlText w:val="%5."/>
      <w:lvlJc w:val="left"/>
      <w:pPr>
        <w:tabs>
          <w:tab w:val="num" w:pos="4003"/>
        </w:tabs>
        <w:ind w:left="4003" w:hanging="360"/>
      </w:pPr>
      <w:rPr>
        <w:rFonts w:cs="Times New Roman"/>
      </w:rPr>
    </w:lvl>
    <w:lvl w:ilvl="5" w:tplc="FFFFFFFF" w:tentative="1">
      <w:start w:val="1"/>
      <w:numFmt w:val="lowerRoman"/>
      <w:lvlText w:val="%6."/>
      <w:lvlJc w:val="right"/>
      <w:pPr>
        <w:tabs>
          <w:tab w:val="num" w:pos="4723"/>
        </w:tabs>
        <w:ind w:left="4723" w:hanging="180"/>
      </w:pPr>
      <w:rPr>
        <w:rFonts w:cs="Times New Roman"/>
      </w:rPr>
    </w:lvl>
    <w:lvl w:ilvl="6" w:tplc="FFFFFFFF" w:tentative="1">
      <w:start w:val="1"/>
      <w:numFmt w:val="decimal"/>
      <w:lvlText w:val="%7."/>
      <w:lvlJc w:val="left"/>
      <w:pPr>
        <w:tabs>
          <w:tab w:val="num" w:pos="5443"/>
        </w:tabs>
        <w:ind w:left="5443" w:hanging="360"/>
      </w:pPr>
      <w:rPr>
        <w:rFonts w:cs="Times New Roman"/>
      </w:rPr>
    </w:lvl>
    <w:lvl w:ilvl="7" w:tplc="FFFFFFFF" w:tentative="1">
      <w:start w:val="1"/>
      <w:numFmt w:val="lowerLetter"/>
      <w:lvlText w:val="%8."/>
      <w:lvlJc w:val="left"/>
      <w:pPr>
        <w:tabs>
          <w:tab w:val="num" w:pos="6163"/>
        </w:tabs>
        <w:ind w:left="6163" w:hanging="360"/>
      </w:pPr>
      <w:rPr>
        <w:rFonts w:cs="Times New Roman"/>
      </w:rPr>
    </w:lvl>
    <w:lvl w:ilvl="8" w:tplc="FFFFFFFF" w:tentative="1">
      <w:start w:val="1"/>
      <w:numFmt w:val="lowerRoman"/>
      <w:lvlText w:val="%9."/>
      <w:lvlJc w:val="right"/>
      <w:pPr>
        <w:tabs>
          <w:tab w:val="num" w:pos="6883"/>
        </w:tabs>
        <w:ind w:left="6883" w:hanging="180"/>
      </w:pPr>
      <w:rPr>
        <w:rFonts w:cs="Times New Roman"/>
      </w:rPr>
    </w:lvl>
  </w:abstractNum>
  <w:abstractNum w:abstractNumId="26">
    <w:nsid w:val="5C365BDB"/>
    <w:multiLevelType w:val="hybridMultilevel"/>
    <w:tmpl w:val="72E674D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7">
    <w:nsid w:val="61793D32"/>
    <w:multiLevelType w:val="hybridMultilevel"/>
    <w:tmpl w:val="F2DA5F4A"/>
    <w:lvl w:ilvl="0" w:tplc="182A5CA8">
      <w:start w:val="1"/>
      <w:numFmt w:val="bullet"/>
      <w:lvlText w:val="•"/>
      <w:lvlJc w:val="left"/>
      <w:pPr>
        <w:tabs>
          <w:tab w:val="num" w:pos="720"/>
        </w:tabs>
        <w:ind w:left="720" w:hanging="360"/>
      </w:pPr>
      <w:rPr>
        <w:rFonts w:ascii="Times New Roman" w:hAnsi="Times New Roman" w:hint="default"/>
      </w:rPr>
    </w:lvl>
    <w:lvl w:ilvl="1" w:tplc="103295B4" w:tentative="1">
      <w:start w:val="1"/>
      <w:numFmt w:val="bullet"/>
      <w:lvlText w:val="•"/>
      <w:lvlJc w:val="left"/>
      <w:pPr>
        <w:tabs>
          <w:tab w:val="num" w:pos="1440"/>
        </w:tabs>
        <w:ind w:left="1440" w:hanging="360"/>
      </w:pPr>
      <w:rPr>
        <w:rFonts w:ascii="Times New Roman" w:hAnsi="Times New Roman" w:hint="default"/>
      </w:rPr>
    </w:lvl>
    <w:lvl w:ilvl="2" w:tplc="BA7844C0" w:tentative="1">
      <w:start w:val="1"/>
      <w:numFmt w:val="bullet"/>
      <w:lvlText w:val="•"/>
      <w:lvlJc w:val="left"/>
      <w:pPr>
        <w:tabs>
          <w:tab w:val="num" w:pos="2160"/>
        </w:tabs>
        <w:ind w:left="2160" w:hanging="360"/>
      </w:pPr>
      <w:rPr>
        <w:rFonts w:ascii="Times New Roman" w:hAnsi="Times New Roman" w:hint="default"/>
      </w:rPr>
    </w:lvl>
    <w:lvl w:ilvl="3" w:tplc="DC9610CE" w:tentative="1">
      <w:start w:val="1"/>
      <w:numFmt w:val="bullet"/>
      <w:lvlText w:val="•"/>
      <w:lvlJc w:val="left"/>
      <w:pPr>
        <w:tabs>
          <w:tab w:val="num" w:pos="2880"/>
        </w:tabs>
        <w:ind w:left="2880" w:hanging="360"/>
      </w:pPr>
      <w:rPr>
        <w:rFonts w:ascii="Times New Roman" w:hAnsi="Times New Roman" w:hint="default"/>
      </w:rPr>
    </w:lvl>
    <w:lvl w:ilvl="4" w:tplc="1A989D62" w:tentative="1">
      <w:start w:val="1"/>
      <w:numFmt w:val="bullet"/>
      <w:lvlText w:val="•"/>
      <w:lvlJc w:val="left"/>
      <w:pPr>
        <w:tabs>
          <w:tab w:val="num" w:pos="3600"/>
        </w:tabs>
        <w:ind w:left="3600" w:hanging="360"/>
      </w:pPr>
      <w:rPr>
        <w:rFonts w:ascii="Times New Roman" w:hAnsi="Times New Roman" w:hint="default"/>
      </w:rPr>
    </w:lvl>
    <w:lvl w:ilvl="5" w:tplc="36E09706" w:tentative="1">
      <w:start w:val="1"/>
      <w:numFmt w:val="bullet"/>
      <w:lvlText w:val="•"/>
      <w:lvlJc w:val="left"/>
      <w:pPr>
        <w:tabs>
          <w:tab w:val="num" w:pos="4320"/>
        </w:tabs>
        <w:ind w:left="4320" w:hanging="360"/>
      </w:pPr>
      <w:rPr>
        <w:rFonts w:ascii="Times New Roman" w:hAnsi="Times New Roman" w:hint="default"/>
      </w:rPr>
    </w:lvl>
    <w:lvl w:ilvl="6" w:tplc="444440AE" w:tentative="1">
      <w:start w:val="1"/>
      <w:numFmt w:val="bullet"/>
      <w:lvlText w:val="•"/>
      <w:lvlJc w:val="left"/>
      <w:pPr>
        <w:tabs>
          <w:tab w:val="num" w:pos="5040"/>
        </w:tabs>
        <w:ind w:left="5040" w:hanging="360"/>
      </w:pPr>
      <w:rPr>
        <w:rFonts w:ascii="Times New Roman" w:hAnsi="Times New Roman" w:hint="default"/>
      </w:rPr>
    </w:lvl>
    <w:lvl w:ilvl="7" w:tplc="C6E84682" w:tentative="1">
      <w:start w:val="1"/>
      <w:numFmt w:val="bullet"/>
      <w:lvlText w:val="•"/>
      <w:lvlJc w:val="left"/>
      <w:pPr>
        <w:tabs>
          <w:tab w:val="num" w:pos="5760"/>
        </w:tabs>
        <w:ind w:left="5760" w:hanging="360"/>
      </w:pPr>
      <w:rPr>
        <w:rFonts w:ascii="Times New Roman" w:hAnsi="Times New Roman" w:hint="default"/>
      </w:rPr>
    </w:lvl>
    <w:lvl w:ilvl="8" w:tplc="4590F53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1CF0A9A"/>
    <w:multiLevelType w:val="hybridMultilevel"/>
    <w:tmpl w:val="C22EDE4E"/>
    <w:lvl w:ilvl="0" w:tplc="FFFFFFFF">
      <w:start w:val="1"/>
      <w:numFmt w:val="decimal"/>
      <w:lvlText w:val="%1."/>
      <w:lvlJc w:val="left"/>
      <w:pPr>
        <w:tabs>
          <w:tab w:val="num" w:pos="1040"/>
        </w:tabs>
        <w:ind w:firstLine="68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65AE136A"/>
    <w:multiLevelType w:val="hybridMultilevel"/>
    <w:tmpl w:val="DC427E58"/>
    <w:lvl w:ilvl="0" w:tplc="FFFFFFFF">
      <w:start w:val="1"/>
      <w:numFmt w:val="bullet"/>
      <w:lvlText w:val=""/>
      <w:lvlJc w:val="left"/>
      <w:pPr>
        <w:tabs>
          <w:tab w:val="num" w:pos="927"/>
        </w:tabs>
        <w:ind w:firstLine="567"/>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0">
    <w:nsid w:val="6B932AF6"/>
    <w:multiLevelType w:val="hybridMultilevel"/>
    <w:tmpl w:val="D1F64472"/>
    <w:lvl w:ilvl="0" w:tplc="FFFFFFFF">
      <w:start w:val="1"/>
      <w:numFmt w:val="bullet"/>
      <w:lvlText w:val=""/>
      <w:lvlJc w:val="left"/>
      <w:pPr>
        <w:tabs>
          <w:tab w:val="num" w:pos="644"/>
        </w:tabs>
        <w:ind w:left="340" w:hanging="56"/>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1">
    <w:nsid w:val="74995330"/>
    <w:multiLevelType w:val="hybridMultilevel"/>
    <w:tmpl w:val="1CFC6E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EA26A96"/>
    <w:multiLevelType w:val="hybridMultilevel"/>
    <w:tmpl w:val="A37AF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6"/>
  </w:num>
  <w:num w:numId="4">
    <w:abstractNumId w:val="12"/>
  </w:num>
  <w:num w:numId="5">
    <w:abstractNumId w:val="1"/>
  </w:num>
  <w:num w:numId="6">
    <w:abstractNumId w:val="9"/>
  </w:num>
  <w:num w:numId="7">
    <w:abstractNumId w:val="0"/>
    <w:lvlOverride w:ilvl="0">
      <w:lvl w:ilvl="0">
        <w:numFmt w:val="bullet"/>
        <w:lvlText w:val="-"/>
        <w:legacy w:legacy="1" w:legacySpace="0" w:legacyIndent="360"/>
        <w:lvlJc w:val="left"/>
        <w:pPr>
          <w:ind w:left="360" w:hanging="360"/>
        </w:pPr>
      </w:lvl>
    </w:lvlOverride>
  </w:num>
  <w:num w:numId="8">
    <w:abstractNumId w:val="30"/>
  </w:num>
  <w:num w:numId="9">
    <w:abstractNumId w:val="29"/>
  </w:num>
  <w:num w:numId="10">
    <w:abstractNumId w:val="20"/>
  </w:num>
  <w:num w:numId="11">
    <w:abstractNumId w:val="21"/>
  </w:num>
  <w:num w:numId="12">
    <w:abstractNumId w:val="4"/>
  </w:num>
  <w:num w:numId="13">
    <w:abstractNumId w:val="8"/>
  </w:num>
  <w:num w:numId="14">
    <w:abstractNumId w:val="32"/>
  </w:num>
  <w:num w:numId="15">
    <w:abstractNumId w:val="24"/>
  </w:num>
  <w:num w:numId="16">
    <w:abstractNumId w:val="31"/>
  </w:num>
  <w:num w:numId="17">
    <w:abstractNumId w:val="3"/>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8"/>
  </w:num>
  <w:num w:numId="21">
    <w:abstractNumId w:val="16"/>
  </w:num>
  <w:num w:numId="22">
    <w:abstractNumId w:val="2"/>
  </w:num>
  <w:num w:numId="23">
    <w:abstractNumId w:val="25"/>
  </w:num>
  <w:num w:numId="24">
    <w:abstractNumId w:val="10"/>
  </w:num>
  <w:num w:numId="25">
    <w:abstractNumId w:val="11"/>
  </w:num>
  <w:num w:numId="26">
    <w:abstractNumId w:val="6"/>
  </w:num>
  <w:num w:numId="27">
    <w:abstractNumId w:val="28"/>
  </w:num>
  <w:num w:numId="28">
    <w:abstractNumId w:val="23"/>
  </w:num>
  <w:num w:numId="29">
    <w:abstractNumId w:val="19"/>
  </w:num>
  <w:num w:numId="30">
    <w:abstractNumId w:val="13"/>
  </w:num>
  <w:num w:numId="31">
    <w:abstractNumId w:val="17"/>
  </w:num>
  <w:num w:numId="32">
    <w:abstractNumId w:val="15"/>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EF1"/>
    <w:rsid w:val="00013069"/>
    <w:rsid w:val="000155FF"/>
    <w:rsid w:val="000157FA"/>
    <w:rsid w:val="00023914"/>
    <w:rsid w:val="0002409A"/>
    <w:rsid w:val="00032917"/>
    <w:rsid w:val="00050B3A"/>
    <w:rsid w:val="00063E27"/>
    <w:rsid w:val="00077E5F"/>
    <w:rsid w:val="00095561"/>
    <w:rsid w:val="00095632"/>
    <w:rsid w:val="000A4C0F"/>
    <w:rsid w:val="000A5CBA"/>
    <w:rsid w:val="000C5A1E"/>
    <w:rsid w:val="000C73D7"/>
    <w:rsid w:val="000E431F"/>
    <w:rsid w:val="000E47AA"/>
    <w:rsid w:val="000F2DEA"/>
    <w:rsid w:val="00111F26"/>
    <w:rsid w:val="00113739"/>
    <w:rsid w:val="00114C45"/>
    <w:rsid w:val="001218A1"/>
    <w:rsid w:val="0012630C"/>
    <w:rsid w:val="00126CDA"/>
    <w:rsid w:val="00127DB2"/>
    <w:rsid w:val="00135DD5"/>
    <w:rsid w:val="00144EFD"/>
    <w:rsid w:val="00155E6F"/>
    <w:rsid w:val="001805B2"/>
    <w:rsid w:val="00185AC5"/>
    <w:rsid w:val="00191DF3"/>
    <w:rsid w:val="00195110"/>
    <w:rsid w:val="001A2B04"/>
    <w:rsid w:val="001B3368"/>
    <w:rsid w:val="001D55A6"/>
    <w:rsid w:val="001D7B25"/>
    <w:rsid w:val="001E20DB"/>
    <w:rsid w:val="001F13EF"/>
    <w:rsid w:val="001F1BBD"/>
    <w:rsid w:val="0020111C"/>
    <w:rsid w:val="0023060E"/>
    <w:rsid w:val="0023197A"/>
    <w:rsid w:val="00246903"/>
    <w:rsid w:val="00255F67"/>
    <w:rsid w:val="0025724F"/>
    <w:rsid w:val="0026201C"/>
    <w:rsid w:val="0026514C"/>
    <w:rsid w:val="002759D2"/>
    <w:rsid w:val="00277966"/>
    <w:rsid w:val="00282A17"/>
    <w:rsid w:val="00294F43"/>
    <w:rsid w:val="002A23B7"/>
    <w:rsid w:val="002C4E06"/>
    <w:rsid w:val="002C6D22"/>
    <w:rsid w:val="002F0850"/>
    <w:rsid w:val="002F6F23"/>
    <w:rsid w:val="00305E69"/>
    <w:rsid w:val="003217B8"/>
    <w:rsid w:val="0032549A"/>
    <w:rsid w:val="003261FE"/>
    <w:rsid w:val="003345DE"/>
    <w:rsid w:val="00337608"/>
    <w:rsid w:val="003405A6"/>
    <w:rsid w:val="00346610"/>
    <w:rsid w:val="0035236C"/>
    <w:rsid w:val="00352A30"/>
    <w:rsid w:val="003771B8"/>
    <w:rsid w:val="00377FB9"/>
    <w:rsid w:val="00380094"/>
    <w:rsid w:val="00385212"/>
    <w:rsid w:val="00395D27"/>
    <w:rsid w:val="003972AC"/>
    <w:rsid w:val="003A2539"/>
    <w:rsid w:val="003A7012"/>
    <w:rsid w:val="003B241E"/>
    <w:rsid w:val="003D097F"/>
    <w:rsid w:val="003D1A5A"/>
    <w:rsid w:val="003D328F"/>
    <w:rsid w:val="003D7927"/>
    <w:rsid w:val="003E0D19"/>
    <w:rsid w:val="003F153C"/>
    <w:rsid w:val="003F29AD"/>
    <w:rsid w:val="003F4B2C"/>
    <w:rsid w:val="00415B0D"/>
    <w:rsid w:val="00433E52"/>
    <w:rsid w:val="00434DBE"/>
    <w:rsid w:val="0043621A"/>
    <w:rsid w:val="00445A40"/>
    <w:rsid w:val="0044789B"/>
    <w:rsid w:val="0045263D"/>
    <w:rsid w:val="004603A6"/>
    <w:rsid w:val="00461371"/>
    <w:rsid w:val="00463747"/>
    <w:rsid w:val="004644A8"/>
    <w:rsid w:val="004672B8"/>
    <w:rsid w:val="00472472"/>
    <w:rsid w:val="00477C7B"/>
    <w:rsid w:val="00480FC7"/>
    <w:rsid w:val="00492CBE"/>
    <w:rsid w:val="004A1A17"/>
    <w:rsid w:val="004A74B2"/>
    <w:rsid w:val="004B1AFB"/>
    <w:rsid w:val="004B2A74"/>
    <w:rsid w:val="004B36F2"/>
    <w:rsid w:val="004B7D23"/>
    <w:rsid w:val="004D253E"/>
    <w:rsid w:val="004D5220"/>
    <w:rsid w:val="004E357C"/>
    <w:rsid w:val="004F4185"/>
    <w:rsid w:val="004F52C7"/>
    <w:rsid w:val="004F6080"/>
    <w:rsid w:val="004F6C4B"/>
    <w:rsid w:val="00511222"/>
    <w:rsid w:val="0051724F"/>
    <w:rsid w:val="00535C70"/>
    <w:rsid w:val="00537998"/>
    <w:rsid w:val="00537CE8"/>
    <w:rsid w:val="00555E34"/>
    <w:rsid w:val="00561786"/>
    <w:rsid w:val="005633ED"/>
    <w:rsid w:val="00572CBD"/>
    <w:rsid w:val="0057388A"/>
    <w:rsid w:val="00577D91"/>
    <w:rsid w:val="005846BD"/>
    <w:rsid w:val="00585EF1"/>
    <w:rsid w:val="00595DF3"/>
    <w:rsid w:val="00596357"/>
    <w:rsid w:val="00597F24"/>
    <w:rsid w:val="005A1C74"/>
    <w:rsid w:val="005A3142"/>
    <w:rsid w:val="005B06F4"/>
    <w:rsid w:val="005B48C4"/>
    <w:rsid w:val="005B65C1"/>
    <w:rsid w:val="005C3709"/>
    <w:rsid w:val="005C5C9C"/>
    <w:rsid w:val="005C66AB"/>
    <w:rsid w:val="005C6C71"/>
    <w:rsid w:val="005D1705"/>
    <w:rsid w:val="005D19E7"/>
    <w:rsid w:val="005D25EF"/>
    <w:rsid w:val="005D5D5A"/>
    <w:rsid w:val="005E3303"/>
    <w:rsid w:val="005E5C9A"/>
    <w:rsid w:val="005F4B57"/>
    <w:rsid w:val="005F7A10"/>
    <w:rsid w:val="00621E56"/>
    <w:rsid w:val="006234CD"/>
    <w:rsid w:val="0063083B"/>
    <w:rsid w:val="00633A30"/>
    <w:rsid w:val="00641BEC"/>
    <w:rsid w:val="006604BE"/>
    <w:rsid w:val="006669E8"/>
    <w:rsid w:val="006737E4"/>
    <w:rsid w:val="00673CCB"/>
    <w:rsid w:val="00681217"/>
    <w:rsid w:val="00691779"/>
    <w:rsid w:val="006B2B5A"/>
    <w:rsid w:val="006C022E"/>
    <w:rsid w:val="006D2668"/>
    <w:rsid w:val="006D4424"/>
    <w:rsid w:val="006D5C6D"/>
    <w:rsid w:val="006E5A6F"/>
    <w:rsid w:val="006E7271"/>
    <w:rsid w:val="006F1286"/>
    <w:rsid w:val="006F407F"/>
    <w:rsid w:val="0070086F"/>
    <w:rsid w:val="00705184"/>
    <w:rsid w:val="00710910"/>
    <w:rsid w:val="00722699"/>
    <w:rsid w:val="0072731A"/>
    <w:rsid w:val="0073629D"/>
    <w:rsid w:val="00740196"/>
    <w:rsid w:val="0076741E"/>
    <w:rsid w:val="00773F0F"/>
    <w:rsid w:val="007742C1"/>
    <w:rsid w:val="007818C2"/>
    <w:rsid w:val="007906F1"/>
    <w:rsid w:val="00790782"/>
    <w:rsid w:val="007926A5"/>
    <w:rsid w:val="0079347B"/>
    <w:rsid w:val="00793B34"/>
    <w:rsid w:val="007A1E65"/>
    <w:rsid w:val="007B127D"/>
    <w:rsid w:val="007F070A"/>
    <w:rsid w:val="007F081B"/>
    <w:rsid w:val="007F56AA"/>
    <w:rsid w:val="00800D3F"/>
    <w:rsid w:val="008435A3"/>
    <w:rsid w:val="008468A0"/>
    <w:rsid w:val="008579D2"/>
    <w:rsid w:val="00864B66"/>
    <w:rsid w:val="008764F6"/>
    <w:rsid w:val="0088310D"/>
    <w:rsid w:val="00884B7F"/>
    <w:rsid w:val="00893073"/>
    <w:rsid w:val="008A07E2"/>
    <w:rsid w:val="008B13A9"/>
    <w:rsid w:val="008B24B2"/>
    <w:rsid w:val="008C2B95"/>
    <w:rsid w:val="008D3A88"/>
    <w:rsid w:val="008D4AE5"/>
    <w:rsid w:val="008D4B82"/>
    <w:rsid w:val="008E422D"/>
    <w:rsid w:val="008E7662"/>
    <w:rsid w:val="00906348"/>
    <w:rsid w:val="00912646"/>
    <w:rsid w:val="00912CF1"/>
    <w:rsid w:val="00913948"/>
    <w:rsid w:val="009408CB"/>
    <w:rsid w:val="00940E62"/>
    <w:rsid w:val="00941914"/>
    <w:rsid w:val="00950D90"/>
    <w:rsid w:val="0095398D"/>
    <w:rsid w:val="009563B5"/>
    <w:rsid w:val="00957B13"/>
    <w:rsid w:val="009700F2"/>
    <w:rsid w:val="009737F8"/>
    <w:rsid w:val="009750CC"/>
    <w:rsid w:val="00984037"/>
    <w:rsid w:val="00984381"/>
    <w:rsid w:val="009923AC"/>
    <w:rsid w:val="0099616B"/>
    <w:rsid w:val="009A2DC2"/>
    <w:rsid w:val="009A4CE7"/>
    <w:rsid w:val="009A6383"/>
    <w:rsid w:val="009C4383"/>
    <w:rsid w:val="009E6884"/>
    <w:rsid w:val="00A0494F"/>
    <w:rsid w:val="00A13D58"/>
    <w:rsid w:val="00A226F9"/>
    <w:rsid w:val="00A237AF"/>
    <w:rsid w:val="00A26770"/>
    <w:rsid w:val="00A27EAB"/>
    <w:rsid w:val="00A45D52"/>
    <w:rsid w:val="00A532AA"/>
    <w:rsid w:val="00A5497A"/>
    <w:rsid w:val="00A561C3"/>
    <w:rsid w:val="00A674F8"/>
    <w:rsid w:val="00A91811"/>
    <w:rsid w:val="00A949E0"/>
    <w:rsid w:val="00AA14A1"/>
    <w:rsid w:val="00AB043C"/>
    <w:rsid w:val="00AB4BB2"/>
    <w:rsid w:val="00AB73F5"/>
    <w:rsid w:val="00AC2E53"/>
    <w:rsid w:val="00AC5015"/>
    <w:rsid w:val="00AC517A"/>
    <w:rsid w:val="00AC563E"/>
    <w:rsid w:val="00AC77EC"/>
    <w:rsid w:val="00AE2DCC"/>
    <w:rsid w:val="00B11AFC"/>
    <w:rsid w:val="00B134E4"/>
    <w:rsid w:val="00B24414"/>
    <w:rsid w:val="00B26438"/>
    <w:rsid w:val="00B33563"/>
    <w:rsid w:val="00B46E6B"/>
    <w:rsid w:val="00B55054"/>
    <w:rsid w:val="00B75057"/>
    <w:rsid w:val="00B8320A"/>
    <w:rsid w:val="00BB5938"/>
    <w:rsid w:val="00BC0838"/>
    <w:rsid w:val="00BC0F09"/>
    <w:rsid w:val="00BC3C3B"/>
    <w:rsid w:val="00BD3A5C"/>
    <w:rsid w:val="00BE08D0"/>
    <w:rsid w:val="00BE6EDF"/>
    <w:rsid w:val="00C00E24"/>
    <w:rsid w:val="00C05CF3"/>
    <w:rsid w:val="00C07D15"/>
    <w:rsid w:val="00C11839"/>
    <w:rsid w:val="00C25874"/>
    <w:rsid w:val="00C34258"/>
    <w:rsid w:val="00C54205"/>
    <w:rsid w:val="00C63727"/>
    <w:rsid w:val="00C645CC"/>
    <w:rsid w:val="00C7185D"/>
    <w:rsid w:val="00C74A85"/>
    <w:rsid w:val="00C75172"/>
    <w:rsid w:val="00C838F4"/>
    <w:rsid w:val="00C8712B"/>
    <w:rsid w:val="00C91359"/>
    <w:rsid w:val="00C9179D"/>
    <w:rsid w:val="00C9253B"/>
    <w:rsid w:val="00CA1ED0"/>
    <w:rsid w:val="00CB1279"/>
    <w:rsid w:val="00CB3021"/>
    <w:rsid w:val="00CC1283"/>
    <w:rsid w:val="00CC2C6A"/>
    <w:rsid w:val="00CC2FF7"/>
    <w:rsid w:val="00CD53C3"/>
    <w:rsid w:val="00CE06C6"/>
    <w:rsid w:val="00CE217C"/>
    <w:rsid w:val="00CF4030"/>
    <w:rsid w:val="00CF502F"/>
    <w:rsid w:val="00D01111"/>
    <w:rsid w:val="00D0794D"/>
    <w:rsid w:val="00D209AC"/>
    <w:rsid w:val="00D349C5"/>
    <w:rsid w:val="00D35546"/>
    <w:rsid w:val="00D37DD4"/>
    <w:rsid w:val="00D4295B"/>
    <w:rsid w:val="00D44F2E"/>
    <w:rsid w:val="00D458CC"/>
    <w:rsid w:val="00D472F0"/>
    <w:rsid w:val="00D52EC3"/>
    <w:rsid w:val="00D60329"/>
    <w:rsid w:val="00D674F3"/>
    <w:rsid w:val="00D67E81"/>
    <w:rsid w:val="00D70BFD"/>
    <w:rsid w:val="00D76914"/>
    <w:rsid w:val="00D807A0"/>
    <w:rsid w:val="00DA325D"/>
    <w:rsid w:val="00DB3B01"/>
    <w:rsid w:val="00DC4A8B"/>
    <w:rsid w:val="00DC710F"/>
    <w:rsid w:val="00DD02DB"/>
    <w:rsid w:val="00DD2175"/>
    <w:rsid w:val="00DD4F3C"/>
    <w:rsid w:val="00DE26FD"/>
    <w:rsid w:val="00DE349D"/>
    <w:rsid w:val="00DE5695"/>
    <w:rsid w:val="00DF1BB3"/>
    <w:rsid w:val="00DF7B34"/>
    <w:rsid w:val="00E12E4E"/>
    <w:rsid w:val="00E13F3C"/>
    <w:rsid w:val="00E15160"/>
    <w:rsid w:val="00E45222"/>
    <w:rsid w:val="00E50BBE"/>
    <w:rsid w:val="00E62176"/>
    <w:rsid w:val="00E622C7"/>
    <w:rsid w:val="00E6486B"/>
    <w:rsid w:val="00E767E6"/>
    <w:rsid w:val="00E779F4"/>
    <w:rsid w:val="00E8152D"/>
    <w:rsid w:val="00E8448E"/>
    <w:rsid w:val="00EA74E5"/>
    <w:rsid w:val="00EA7DC5"/>
    <w:rsid w:val="00EC0B85"/>
    <w:rsid w:val="00EC617A"/>
    <w:rsid w:val="00EC63F6"/>
    <w:rsid w:val="00ED31F7"/>
    <w:rsid w:val="00ED4605"/>
    <w:rsid w:val="00EE5E57"/>
    <w:rsid w:val="00EF6627"/>
    <w:rsid w:val="00EF7153"/>
    <w:rsid w:val="00F01C5C"/>
    <w:rsid w:val="00F05425"/>
    <w:rsid w:val="00F109A9"/>
    <w:rsid w:val="00F14702"/>
    <w:rsid w:val="00F22C56"/>
    <w:rsid w:val="00F24409"/>
    <w:rsid w:val="00F4743D"/>
    <w:rsid w:val="00F53128"/>
    <w:rsid w:val="00F53C57"/>
    <w:rsid w:val="00F70183"/>
    <w:rsid w:val="00F715E1"/>
    <w:rsid w:val="00F83DD1"/>
    <w:rsid w:val="00FB471F"/>
    <w:rsid w:val="00FC0F66"/>
    <w:rsid w:val="00FD61F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A85"/>
    <w:pPr>
      <w:spacing w:after="200" w:line="276" w:lineRule="auto"/>
    </w:pPr>
    <w:rPr>
      <w:lang w:eastAsia="en-US"/>
    </w:rPr>
  </w:style>
  <w:style w:type="paragraph" w:styleId="Heading1">
    <w:name w:val="heading 1"/>
    <w:basedOn w:val="Normal"/>
    <w:next w:val="Normal"/>
    <w:link w:val="Heading1Char"/>
    <w:uiPriority w:val="99"/>
    <w:qFormat/>
    <w:locked/>
    <w:rsid w:val="007B127D"/>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9"/>
    <w:qFormat/>
    <w:rsid w:val="00D44F2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next w:val="Normal"/>
    <w:link w:val="Heading3Char"/>
    <w:uiPriority w:val="99"/>
    <w:qFormat/>
    <w:locked/>
    <w:rsid w:val="00D70BFD"/>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uiPriority w:val="99"/>
    <w:qFormat/>
    <w:locked/>
    <w:rsid w:val="006604BE"/>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127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D44F2E"/>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D70BFD"/>
    <w:rPr>
      <w:rFonts w:ascii="Cambria" w:hAnsi="Cambria" w:cs="Times New Roman"/>
      <w:b/>
      <w:bCs/>
      <w:sz w:val="26"/>
      <w:szCs w:val="26"/>
      <w:lang w:eastAsia="en-US"/>
    </w:rPr>
  </w:style>
  <w:style w:type="character" w:customStyle="1" w:styleId="Heading5Char">
    <w:name w:val="Heading 5 Char"/>
    <w:basedOn w:val="DefaultParagraphFont"/>
    <w:link w:val="Heading5"/>
    <w:uiPriority w:val="99"/>
    <w:semiHidden/>
    <w:locked/>
    <w:rsid w:val="0043621A"/>
    <w:rPr>
      <w:rFonts w:ascii="Calibri" w:hAnsi="Calibri" w:cs="Times New Roman"/>
      <w:b/>
      <w:bCs/>
      <w:i/>
      <w:iCs/>
      <w:sz w:val="26"/>
      <w:szCs w:val="26"/>
      <w:lang w:eastAsia="en-US"/>
    </w:rPr>
  </w:style>
  <w:style w:type="paragraph" w:styleId="ListParagraph">
    <w:name w:val="List Paragraph"/>
    <w:basedOn w:val="Normal"/>
    <w:uiPriority w:val="99"/>
    <w:qFormat/>
    <w:rsid w:val="00F4743D"/>
    <w:pPr>
      <w:ind w:left="720"/>
      <w:contextualSpacing/>
    </w:pPr>
  </w:style>
  <w:style w:type="table" w:styleId="TableGrid">
    <w:name w:val="Table Grid"/>
    <w:basedOn w:val="TableNormal"/>
    <w:uiPriority w:val="99"/>
    <w:rsid w:val="00633A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5D5D5A"/>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5D5D5A"/>
    <w:rPr>
      <w:rFonts w:cs="Times New Roman"/>
      <w:sz w:val="20"/>
      <w:szCs w:val="20"/>
    </w:rPr>
  </w:style>
  <w:style w:type="character" w:styleId="EndnoteReference">
    <w:name w:val="endnote reference"/>
    <w:basedOn w:val="DefaultParagraphFont"/>
    <w:uiPriority w:val="99"/>
    <w:semiHidden/>
    <w:rsid w:val="005D5D5A"/>
    <w:rPr>
      <w:rFonts w:cs="Times New Roman"/>
      <w:vertAlign w:val="superscript"/>
    </w:rPr>
  </w:style>
  <w:style w:type="paragraph" w:styleId="FootnoteText">
    <w:name w:val="footnote text"/>
    <w:basedOn w:val="Normal"/>
    <w:link w:val="FootnoteTextChar"/>
    <w:uiPriority w:val="99"/>
    <w:semiHidden/>
    <w:rsid w:val="005D5D5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D5D5A"/>
    <w:rPr>
      <w:rFonts w:cs="Times New Roman"/>
      <w:sz w:val="20"/>
      <w:szCs w:val="20"/>
    </w:rPr>
  </w:style>
  <w:style w:type="character" w:styleId="FootnoteReference">
    <w:name w:val="footnote reference"/>
    <w:basedOn w:val="DefaultParagraphFont"/>
    <w:uiPriority w:val="99"/>
    <w:semiHidden/>
    <w:rsid w:val="005D5D5A"/>
    <w:rPr>
      <w:rFonts w:cs="Times New Roman"/>
      <w:vertAlign w:val="superscript"/>
    </w:rPr>
  </w:style>
  <w:style w:type="paragraph" w:customStyle="1" w:styleId="Normal1">
    <w:name w:val="Normal1"/>
    <w:uiPriority w:val="99"/>
    <w:rsid w:val="00D44F2E"/>
    <w:pPr>
      <w:spacing w:before="100" w:after="100"/>
    </w:pPr>
    <w:rPr>
      <w:rFonts w:ascii="Times New Roman" w:eastAsia="Times New Roman" w:hAnsi="Times New Roman"/>
      <w:sz w:val="24"/>
      <w:szCs w:val="20"/>
    </w:rPr>
  </w:style>
  <w:style w:type="paragraph" w:styleId="BodyTextIndent">
    <w:name w:val="Body Text Indent"/>
    <w:basedOn w:val="Normal"/>
    <w:link w:val="BodyTextIndentChar"/>
    <w:uiPriority w:val="99"/>
    <w:rsid w:val="00D44F2E"/>
    <w:pPr>
      <w:spacing w:after="0" w:line="240" w:lineRule="auto"/>
      <w:ind w:firstLine="709"/>
      <w:jc w:val="both"/>
    </w:pPr>
    <w:rPr>
      <w:rFonts w:ascii="Times New Roman" w:eastAsia="Times New Roman" w:hAnsi="Times New Roman"/>
      <w:sz w:val="24"/>
      <w:szCs w:val="28"/>
      <w:lang w:eastAsia="ru-RU"/>
    </w:rPr>
  </w:style>
  <w:style w:type="character" w:customStyle="1" w:styleId="BodyTextIndentChar">
    <w:name w:val="Body Text Indent Char"/>
    <w:basedOn w:val="DefaultParagraphFont"/>
    <w:link w:val="BodyTextIndent"/>
    <w:uiPriority w:val="99"/>
    <w:locked/>
    <w:rsid w:val="00D44F2E"/>
    <w:rPr>
      <w:rFonts w:ascii="Times New Roman" w:hAnsi="Times New Roman" w:cs="Times New Roman"/>
      <w:sz w:val="28"/>
      <w:szCs w:val="28"/>
      <w:lang w:eastAsia="ru-RU"/>
    </w:rPr>
  </w:style>
  <w:style w:type="paragraph" w:customStyle="1" w:styleId="BodyText1">
    <w:name w:val="Body Text1"/>
    <w:basedOn w:val="Normal1"/>
    <w:uiPriority w:val="99"/>
    <w:rsid w:val="00D44F2E"/>
    <w:pPr>
      <w:snapToGrid w:val="0"/>
      <w:spacing w:before="0" w:after="0"/>
    </w:pPr>
    <w:rPr>
      <w:sz w:val="28"/>
    </w:rPr>
  </w:style>
  <w:style w:type="character" w:styleId="Hyperlink">
    <w:name w:val="Hyperlink"/>
    <w:basedOn w:val="DefaultParagraphFont"/>
    <w:uiPriority w:val="99"/>
    <w:rsid w:val="00AC77EC"/>
    <w:rPr>
      <w:rFonts w:cs="Times New Roman"/>
      <w:color w:val="0000FF"/>
      <w:u w:val="single"/>
    </w:rPr>
  </w:style>
  <w:style w:type="paragraph" w:styleId="BodyText">
    <w:name w:val="Body Text"/>
    <w:basedOn w:val="Normal"/>
    <w:link w:val="BodyTextChar"/>
    <w:uiPriority w:val="99"/>
    <w:semiHidden/>
    <w:rsid w:val="005A1C74"/>
    <w:pPr>
      <w:spacing w:after="120"/>
    </w:pPr>
  </w:style>
  <w:style w:type="character" w:customStyle="1" w:styleId="BodyTextChar">
    <w:name w:val="Body Text Char"/>
    <w:basedOn w:val="DefaultParagraphFont"/>
    <w:link w:val="BodyText"/>
    <w:uiPriority w:val="99"/>
    <w:semiHidden/>
    <w:locked/>
    <w:rsid w:val="005A1C74"/>
    <w:rPr>
      <w:rFonts w:cs="Times New Roman"/>
      <w:lang w:eastAsia="en-US"/>
    </w:rPr>
  </w:style>
  <w:style w:type="paragraph" w:styleId="BodyTextIndent3">
    <w:name w:val="Body Text Indent 3"/>
    <w:basedOn w:val="Normal"/>
    <w:link w:val="BodyTextIndent3Char"/>
    <w:uiPriority w:val="99"/>
    <w:rsid w:val="005A1C74"/>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5A1C74"/>
    <w:rPr>
      <w:rFonts w:cs="Times New Roman"/>
      <w:sz w:val="16"/>
      <w:szCs w:val="16"/>
      <w:lang w:eastAsia="en-US"/>
    </w:rPr>
  </w:style>
  <w:style w:type="paragraph" w:customStyle="1" w:styleId="Normal2">
    <w:name w:val="Normal2"/>
    <w:uiPriority w:val="99"/>
    <w:rsid w:val="005A1C74"/>
    <w:rPr>
      <w:rFonts w:ascii="Times New Roman" w:eastAsia="Times New Roman" w:hAnsi="Times New Roman"/>
      <w:sz w:val="24"/>
      <w:szCs w:val="20"/>
    </w:rPr>
  </w:style>
  <w:style w:type="paragraph" w:customStyle="1" w:styleId="BodyText21">
    <w:name w:val="Body Text 21"/>
    <w:basedOn w:val="Normal2"/>
    <w:uiPriority w:val="99"/>
    <w:rsid w:val="005A1C74"/>
    <w:pPr>
      <w:spacing w:line="360" w:lineRule="auto"/>
      <w:ind w:firstLine="709"/>
      <w:jc w:val="both"/>
    </w:pPr>
    <w:rPr>
      <w:rFonts w:ascii="Arial" w:hAnsi="Arial"/>
      <w:sz w:val="22"/>
    </w:rPr>
  </w:style>
  <w:style w:type="paragraph" w:customStyle="1" w:styleId="BodyTextIndent31">
    <w:name w:val="Body Text Indent 31"/>
    <w:basedOn w:val="Normal2"/>
    <w:uiPriority w:val="99"/>
    <w:rsid w:val="005A1C74"/>
    <w:pPr>
      <w:spacing w:line="360" w:lineRule="auto"/>
      <w:ind w:right="-1" w:firstLine="709"/>
      <w:jc w:val="both"/>
    </w:pPr>
    <w:rPr>
      <w:rFonts w:ascii="Arial" w:hAnsi="Arial"/>
      <w:sz w:val="22"/>
    </w:rPr>
  </w:style>
  <w:style w:type="paragraph" w:customStyle="1" w:styleId="BodyText211">
    <w:name w:val="Body Text 211"/>
    <w:basedOn w:val="Normal"/>
    <w:uiPriority w:val="99"/>
    <w:rsid w:val="005A1C74"/>
    <w:pPr>
      <w:spacing w:after="0" w:line="240" w:lineRule="auto"/>
      <w:ind w:firstLine="720"/>
      <w:jc w:val="both"/>
    </w:pPr>
    <w:rPr>
      <w:rFonts w:ascii="Arial" w:eastAsia="Times New Roman" w:hAnsi="Arial"/>
      <w:sz w:val="28"/>
      <w:szCs w:val="20"/>
      <w:lang w:eastAsia="ru-RU"/>
    </w:rPr>
  </w:style>
  <w:style w:type="paragraph" w:styleId="HTMLPreformatted">
    <w:name w:val="HTML Preformatted"/>
    <w:basedOn w:val="Normal"/>
    <w:link w:val="HTMLPreformattedChar"/>
    <w:uiPriority w:val="99"/>
    <w:rsid w:val="00433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433E52"/>
    <w:rPr>
      <w:rFonts w:ascii="Courier New" w:hAnsi="Courier New" w:cs="Courier New"/>
      <w:sz w:val="20"/>
      <w:szCs w:val="20"/>
    </w:rPr>
  </w:style>
  <w:style w:type="paragraph" w:styleId="NormalWeb">
    <w:name w:val="Normal (Web)"/>
    <w:basedOn w:val="Normal"/>
    <w:uiPriority w:val="99"/>
    <w:semiHidden/>
    <w:rsid w:val="00957B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Обычный1"/>
    <w:uiPriority w:val="99"/>
    <w:rsid w:val="00912646"/>
    <w:pPr>
      <w:spacing w:before="100" w:after="100"/>
    </w:pPr>
    <w:rPr>
      <w:rFonts w:ascii="Times New Roman" w:eastAsia="Times New Roman" w:hAnsi="Times New Roman"/>
      <w:sz w:val="24"/>
      <w:szCs w:val="20"/>
    </w:rPr>
  </w:style>
  <w:style w:type="paragraph" w:styleId="Header">
    <w:name w:val="header"/>
    <w:basedOn w:val="Normal"/>
    <w:link w:val="HeaderChar"/>
    <w:uiPriority w:val="99"/>
    <w:rsid w:val="008468A0"/>
    <w:pPr>
      <w:tabs>
        <w:tab w:val="center" w:pos="4677"/>
        <w:tab w:val="right" w:pos="9355"/>
      </w:tabs>
    </w:pPr>
  </w:style>
  <w:style w:type="character" w:customStyle="1" w:styleId="HeaderChar">
    <w:name w:val="Header Char"/>
    <w:basedOn w:val="DefaultParagraphFont"/>
    <w:link w:val="Header"/>
    <w:uiPriority w:val="99"/>
    <w:locked/>
    <w:rsid w:val="008468A0"/>
    <w:rPr>
      <w:rFonts w:cs="Times New Roman"/>
      <w:lang w:eastAsia="en-US"/>
    </w:rPr>
  </w:style>
  <w:style w:type="paragraph" w:styleId="Footer">
    <w:name w:val="footer"/>
    <w:basedOn w:val="Normal"/>
    <w:link w:val="FooterChar"/>
    <w:uiPriority w:val="99"/>
    <w:semiHidden/>
    <w:rsid w:val="008468A0"/>
    <w:pPr>
      <w:tabs>
        <w:tab w:val="center" w:pos="4677"/>
        <w:tab w:val="right" w:pos="9355"/>
      </w:tabs>
    </w:pPr>
  </w:style>
  <w:style w:type="character" w:customStyle="1" w:styleId="FooterChar">
    <w:name w:val="Footer Char"/>
    <w:basedOn w:val="DefaultParagraphFont"/>
    <w:link w:val="Footer"/>
    <w:uiPriority w:val="99"/>
    <w:semiHidden/>
    <w:locked/>
    <w:rsid w:val="008468A0"/>
    <w:rPr>
      <w:rFonts w:cs="Times New Roman"/>
      <w:lang w:eastAsia="en-US"/>
    </w:rPr>
  </w:style>
  <w:style w:type="paragraph" w:styleId="BodyTextIndent2">
    <w:name w:val="Body Text Indent 2"/>
    <w:basedOn w:val="Normal"/>
    <w:link w:val="BodyTextIndent2Char"/>
    <w:uiPriority w:val="99"/>
    <w:semiHidden/>
    <w:rsid w:val="00294F43"/>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294F43"/>
    <w:rPr>
      <w:rFonts w:cs="Times New Roman"/>
      <w:sz w:val="22"/>
      <w:szCs w:val="22"/>
      <w:lang w:eastAsia="en-US"/>
    </w:rPr>
  </w:style>
  <w:style w:type="paragraph" w:styleId="Caption">
    <w:name w:val="caption"/>
    <w:basedOn w:val="Normal"/>
    <w:next w:val="Normal"/>
    <w:uiPriority w:val="99"/>
    <w:qFormat/>
    <w:locked/>
    <w:rsid w:val="00EA7DC5"/>
    <w:rPr>
      <w:b/>
      <w:bCs/>
      <w:sz w:val="20"/>
      <w:szCs w:val="20"/>
    </w:rPr>
  </w:style>
  <w:style w:type="paragraph" w:styleId="BalloonText">
    <w:name w:val="Balloon Text"/>
    <w:basedOn w:val="Normal"/>
    <w:link w:val="BalloonTextChar"/>
    <w:uiPriority w:val="99"/>
    <w:semiHidden/>
    <w:rsid w:val="000955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621A"/>
    <w:rPr>
      <w:rFonts w:ascii="Times New Roman" w:hAnsi="Times New Roman" w:cs="Times New Roman"/>
      <w:sz w:val="2"/>
      <w:lang w:eastAsia="en-US"/>
    </w:rPr>
  </w:style>
  <w:style w:type="character" w:styleId="PageNumber">
    <w:name w:val="page number"/>
    <w:basedOn w:val="DefaultParagraphFont"/>
    <w:uiPriority w:val="99"/>
    <w:rsid w:val="00477C7B"/>
    <w:rPr>
      <w:rFonts w:cs="Times New Roman"/>
    </w:rPr>
  </w:style>
  <w:style w:type="paragraph" w:styleId="Title">
    <w:name w:val="Title"/>
    <w:basedOn w:val="Normal"/>
    <w:link w:val="TitleChar"/>
    <w:uiPriority w:val="99"/>
    <w:qFormat/>
    <w:locked/>
    <w:rsid w:val="003E0D19"/>
    <w:pPr>
      <w:spacing w:after="0" w:line="240" w:lineRule="auto"/>
      <w:ind w:left="1701" w:right="567"/>
      <w:jc w:val="center"/>
    </w:pPr>
    <w:rPr>
      <w:rFonts w:ascii="Arial" w:hAnsi="Arial"/>
      <w:b/>
      <w:sz w:val="24"/>
      <w:szCs w:val="20"/>
      <w:lang w:eastAsia="ru-RU"/>
    </w:rPr>
  </w:style>
  <w:style w:type="character" w:customStyle="1" w:styleId="TitleChar">
    <w:name w:val="Title Char"/>
    <w:basedOn w:val="DefaultParagraphFont"/>
    <w:link w:val="Title"/>
    <w:uiPriority w:val="99"/>
    <w:locked/>
    <w:rsid w:val="00AB73F5"/>
    <w:rPr>
      <w:rFonts w:ascii="Cambria" w:hAnsi="Cambria" w:cs="Times New Roman"/>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divs>
    <w:div w:id="1356422503">
      <w:marLeft w:val="0"/>
      <w:marRight w:val="0"/>
      <w:marTop w:val="0"/>
      <w:marBottom w:val="0"/>
      <w:divBdr>
        <w:top w:val="none" w:sz="0" w:space="0" w:color="auto"/>
        <w:left w:val="none" w:sz="0" w:space="0" w:color="auto"/>
        <w:bottom w:val="none" w:sz="0" w:space="0" w:color="auto"/>
        <w:right w:val="none" w:sz="0" w:space="0" w:color="auto"/>
      </w:divBdr>
    </w:div>
    <w:div w:id="1356422505">
      <w:marLeft w:val="0"/>
      <w:marRight w:val="0"/>
      <w:marTop w:val="0"/>
      <w:marBottom w:val="0"/>
      <w:divBdr>
        <w:top w:val="none" w:sz="0" w:space="0" w:color="auto"/>
        <w:left w:val="none" w:sz="0" w:space="0" w:color="auto"/>
        <w:bottom w:val="none" w:sz="0" w:space="0" w:color="auto"/>
        <w:right w:val="none" w:sz="0" w:space="0" w:color="auto"/>
      </w:divBdr>
    </w:div>
    <w:div w:id="1356422511">
      <w:marLeft w:val="0"/>
      <w:marRight w:val="0"/>
      <w:marTop w:val="0"/>
      <w:marBottom w:val="0"/>
      <w:divBdr>
        <w:top w:val="none" w:sz="0" w:space="0" w:color="auto"/>
        <w:left w:val="none" w:sz="0" w:space="0" w:color="auto"/>
        <w:bottom w:val="none" w:sz="0" w:space="0" w:color="auto"/>
        <w:right w:val="none" w:sz="0" w:space="0" w:color="auto"/>
      </w:divBdr>
      <w:divsChild>
        <w:div w:id="1356422504">
          <w:marLeft w:val="547"/>
          <w:marRight w:val="0"/>
          <w:marTop w:val="62"/>
          <w:marBottom w:val="0"/>
          <w:divBdr>
            <w:top w:val="none" w:sz="0" w:space="0" w:color="auto"/>
            <w:left w:val="none" w:sz="0" w:space="0" w:color="auto"/>
            <w:bottom w:val="none" w:sz="0" w:space="0" w:color="auto"/>
            <w:right w:val="none" w:sz="0" w:space="0" w:color="auto"/>
          </w:divBdr>
        </w:div>
        <w:div w:id="1356422506">
          <w:marLeft w:val="547"/>
          <w:marRight w:val="0"/>
          <w:marTop w:val="62"/>
          <w:marBottom w:val="0"/>
          <w:divBdr>
            <w:top w:val="none" w:sz="0" w:space="0" w:color="auto"/>
            <w:left w:val="none" w:sz="0" w:space="0" w:color="auto"/>
            <w:bottom w:val="none" w:sz="0" w:space="0" w:color="auto"/>
            <w:right w:val="none" w:sz="0" w:space="0" w:color="auto"/>
          </w:divBdr>
        </w:div>
        <w:div w:id="1356422507">
          <w:marLeft w:val="547"/>
          <w:marRight w:val="0"/>
          <w:marTop w:val="62"/>
          <w:marBottom w:val="0"/>
          <w:divBdr>
            <w:top w:val="none" w:sz="0" w:space="0" w:color="auto"/>
            <w:left w:val="none" w:sz="0" w:space="0" w:color="auto"/>
            <w:bottom w:val="none" w:sz="0" w:space="0" w:color="auto"/>
            <w:right w:val="none" w:sz="0" w:space="0" w:color="auto"/>
          </w:divBdr>
        </w:div>
        <w:div w:id="1356422508">
          <w:marLeft w:val="547"/>
          <w:marRight w:val="0"/>
          <w:marTop w:val="62"/>
          <w:marBottom w:val="0"/>
          <w:divBdr>
            <w:top w:val="none" w:sz="0" w:space="0" w:color="auto"/>
            <w:left w:val="none" w:sz="0" w:space="0" w:color="auto"/>
            <w:bottom w:val="none" w:sz="0" w:space="0" w:color="auto"/>
            <w:right w:val="none" w:sz="0" w:space="0" w:color="auto"/>
          </w:divBdr>
        </w:div>
        <w:div w:id="1356422510">
          <w:marLeft w:val="547"/>
          <w:marRight w:val="0"/>
          <w:marTop w:val="62"/>
          <w:marBottom w:val="0"/>
          <w:divBdr>
            <w:top w:val="none" w:sz="0" w:space="0" w:color="auto"/>
            <w:left w:val="none" w:sz="0" w:space="0" w:color="auto"/>
            <w:bottom w:val="none" w:sz="0" w:space="0" w:color="auto"/>
            <w:right w:val="none" w:sz="0" w:space="0" w:color="auto"/>
          </w:divBdr>
        </w:div>
        <w:div w:id="1356422512">
          <w:marLeft w:val="547"/>
          <w:marRight w:val="0"/>
          <w:marTop w:val="62"/>
          <w:marBottom w:val="0"/>
          <w:divBdr>
            <w:top w:val="none" w:sz="0" w:space="0" w:color="auto"/>
            <w:left w:val="none" w:sz="0" w:space="0" w:color="auto"/>
            <w:bottom w:val="none" w:sz="0" w:space="0" w:color="auto"/>
            <w:right w:val="none" w:sz="0" w:space="0" w:color="auto"/>
          </w:divBdr>
        </w:div>
        <w:div w:id="1356422514">
          <w:marLeft w:val="547"/>
          <w:marRight w:val="0"/>
          <w:marTop w:val="62"/>
          <w:marBottom w:val="0"/>
          <w:divBdr>
            <w:top w:val="none" w:sz="0" w:space="0" w:color="auto"/>
            <w:left w:val="none" w:sz="0" w:space="0" w:color="auto"/>
            <w:bottom w:val="none" w:sz="0" w:space="0" w:color="auto"/>
            <w:right w:val="none" w:sz="0" w:space="0" w:color="auto"/>
          </w:divBdr>
        </w:div>
        <w:div w:id="1356422515">
          <w:marLeft w:val="547"/>
          <w:marRight w:val="0"/>
          <w:marTop w:val="62"/>
          <w:marBottom w:val="0"/>
          <w:divBdr>
            <w:top w:val="none" w:sz="0" w:space="0" w:color="auto"/>
            <w:left w:val="none" w:sz="0" w:space="0" w:color="auto"/>
            <w:bottom w:val="none" w:sz="0" w:space="0" w:color="auto"/>
            <w:right w:val="none" w:sz="0" w:space="0" w:color="auto"/>
          </w:divBdr>
        </w:div>
        <w:div w:id="1356422518">
          <w:marLeft w:val="547"/>
          <w:marRight w:val="0"/>
          <w:marTop w:val="62"/>
          <w:marBottom w:val="0"/>
          <w:divBdr>
            <w:top w:val="none" w:sz="0" w:space="0" w:color="auto"/>
            <w:left w:val="none" w:sz="0" w:space="0" w:color="auto"/>
            <w:bottom w:val="none" w:sz="0" w:space="0" w:color="auto"/>
            <w:right w:val="none" w:sz="0" w:space="0" w:color="auto"/>
          </w:divBdr>
        </w:div>
        <w:div w:id="1356422520">
          <w:marLeft w:val="547"/>
          <w:marRight w:val="0"/>
          <w:marTop w:val="62"/>
          <w:marBottom w:val="0"/>
          <w:divBdr>
            <w:top w:val="none" w:sz="0" w:space="0" w:color="auto"/>
            <w:left w:val="none" w:sz="0" w:space="0" w:color="auto"/>
            <w:bottom w:val="none" w:sz="0" w:space="0" w:color="auto"/>
            <w:right w:val="none" w:sz="0" w:space="0" w:color="auto"/>
          </w:divBdr>
        </w:div>
      </w:divsChild>
    </w:div>
    <w:div w:id="1356422513">
      <w:marLeft w:val="0"/>
      <w:marRight w:val="0"/>
      <w:marTop w:val="0"/>
      <w:marBottom w:val="0"/>
      <w:divBdr>
        <w:top w:val="none" w:sz="0" w:space="0" w:color="auto"/>
        <w:left w:val="none" w:sz="0" w:space="0" w:color="auto"/>
        <w:bottom w:val="none" w:sz="0" w:space="0" w:color="auto"/>
        <w:right w:val="none" w:sz="0" w:space="0" w:color="auto"/>
      </w:divBdr>
      <w:divsChild>
        <w:div w:id="1356422509">
          <w:marLeft w:val="547"/>
          <w:marRight w:val="0"/>
          <w:marTop w:val="0"/>
          <w:marBottom w:val="0"/>
          <w:divBdr>
            <w:top w:val="none" w:sz="0" w:space="0" w:color="auto"/>
            <w:left w:val="none" w:sz="0" w:space="0" w:color="auto"/>
            <w:bottom w:val="none" w:sz="0" w:space="0" w:color="auto"/>
            <w:right w:val="none" w:sz="0" w:space="0" w:color="auto"/>
          </w:divBdr>
        </w:div>
      </w:divsChild>
    </w:div>
    <w:div w:id="1356422516">
      <w:marLeft w:val="0"/>
      <w:marRight w:val="0"/>
      <w:marTop w:val="0"/>
      <w:marBottom w:val="0"/>
      <w:divBdr>
        <w:top w:val="none" w:sz="0" w:space="0" w:color="auto"/>
        <w:left w:val="none" w:sz="0" w:space="0" w:color="auto"/>
        <w:bottom w:val="none" w:sz="0" w:space="0" w:color="auto"/>
        <w:right w:val="none" w:sz="0" w:space="0" w:color="auto"/>
      </w:divBdr>
    </w:div>
    <w:div w:id="1356422517">
      <w:marLeft w:val="0"/>
      <w:marRight w:val="0"/>
      <w:marTop w:val="0"/>
      <w:marBottom w:val="0"/>
      <w:divBdr>
        <w:top w:val="none" w:sz="0" w:space="0" w:color="auto"/>
        <w:left w:val="none" w:sz="0" w:space="0" w:color="auto"/>
        <w:bottom w:val="none" w:sz="0" w:space="0" w:color="auto"/>
        <w:right w:val="none" w:sz="0" w:space="0" w:color="auto"/>
      </w:divBdr>
    </w:div>
    <w:div w:id="1356422519">
      <w:marLeft w:val="0"/>
      <w:marRight w:val="0"/>
      <w:marTop w:val="0"/>
      <w:marBottom w:val="0"/>
      <w:divBdr>
        <w:top w:val="none" w:sz="0" w:space="0" w:color="auto"/>
        <w:left w:val="none" w:sz="0" w:space="0" w:color="auto"/>
        <w:bottom w:val="none" w:sz="0" w:space="0" w:color="auto"/>
        <w:right w:val="none" w:sz="0" w:space="0" w:color="auto"/>
      </w:divBdr>
    </w:div>
    <w:div w:id="13564225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______Microsoft_Office_PowerPoint11111111111.sldx"/><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______Microsoft_Office_PowerPoint33333333333.sldx"/><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package" Target="embeddings/______Microsoft_Office_PowerPoint22222222222.sldx"/><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1" Type="http://schemas.openxmlformats.org/officeDocument/2006/relationships/hyperlink" Target="http://mmk-mission.ru/prom/innovat/20020918-gromyko.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6;&#1072;&#1073;&#1086;&#1095;&#1080;&#1081;%20&#1089;&#1090;&#1086;&#1083;\&#1054;&#1073;&#1097;&#1080;&#1077;%20&#1086;&#1089;&#1085;&#1086;&#1074;&#1085;&#1099;&#1077;%20%20&#1076;&#1086;&#1082;&#1091;&#1084;&#1077;&#1085;&#1090;&#1099;\&#1040;&#1083;&#1077;&#1085;&#1080;&#1085;&#1072;%20&#1087;&#1072;&#1087;&#1082;&#1072;\&#1064;&#1082;&#1086;&#1083;&#1099;%20&#1052;&#1086;&#1089;&#1082;&#1074;&#1099;\324\2011-12\&#1050;&#1091;&#1088;&#1089;&#1086;&#1074;&#1072;&#1103;%20&#1056;&#1062;%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Курсовая РЦ 2.dotx</Template>
  <TotalTime>222</TotalTime>
  <Pages>81</Pages>
  <Words>21922</Words>
  <Characters>-32766</Characters>
  <Application>Microsoft Office Outlook</Application>
  <DocSecurity>0</DocSecurity>
  <Lines>0</Lines>
  <Paragraphs>0</Paragraphs>
  <ScaleCrop>false</ScaleCrop>
  <Company>Ya Blondinko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Elena</cp:lastModifiedBy>
  <cp:revision>8</cp:revision>
  <cp:lastPrinted>2012-11-30T17:21:00Z</cp:lastPrinted>
  <dcterms:created xsi:type="dcterms:W3CDTF">2012-11-30T11:49:00Z</dcterms:created>
  <dcterms:modified xsi:type="dcterms:W3CDTF">2012-11-30T20:26:00Z</dcterms:modified>
</cp:coreProperties>
</file>